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E2" w:rsidRPr="00891C2F" w:rsidRDefault="00D423E2" w:rsidP="00D423E2">
      <w:pPr>
        <w:jc w:val="right"/>
        <w:rPr>
          <w:b/>
          <w:sz w:val="28"/>
          <w:szCs w:val="28"/>
        </w:rPr>
      </w:pPr>
    </w:p>
    <w:p w:rsidR="007E1A6B" w:rsidRPr="00F57612" w:rsidRDefault="007E1A6B" w:rsidP="007E1A6B">
      <w:pPr>
        <w:ind w:right="-318"/>
        <w:rPr>
          <w:b/>
          <w:sz w:val="23"/>
          <w:szCs w:val="23"/>
        </w:rPr>
      </w:pPr>
      <w:r w:rsidRPr="006D5255">
        <w:rPr>
          <w:sz w:val="22"/>
          <w:szCs w:val="22"/>
        </w:rPr>
        <w:t>CỤC THI HÀNH ÁN DÂN SỰ TỈNH LONG AN</w:t>
      </w:r>
      <w:r>
        <w:rPr>
          <w:sz w:val="23"/>
          <w:szCs w:val="23"/>
        </w:rPr>
        <w:t xml:space="preserve">    </w:t>
      </w:r>
      <w:r w:rsidRPr="00F57612">
        <w:rPr>
          <w:b/>
          <w:sz w:val="23"/>
          <w:szCs w:val="23"/>
        </w:rPr>
        <w:t>CỘNG HÒA XÃ HỘI CHỦ NGHĨA VIỆT NAM</w:t>
      </w:r>
    </w:p>
    <w:p w:rsidR="007E1A6B" w:rsidRPr="00F57612" w:rsidRDefault="007E1A6B" w:rsidP="007E1A6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Pr="00F57612">
        <w:rPr>
          <w:b/>
          <w:sz w:val="23"/>
          <w:szCs w:val="23"/>
        </w:rPr>
        <w:t>CHI CỤC THI HÀNH ÁN DÂN</w:t>
      </w:r>
      <w:r w:rsidRPr="00F57612">
        <w:rPr>
          <w:sz w:val="23"/>
          <w:szCs w:val="23"/>
        </w:rPr>
        <w:t xml:space="preserve"> </w:t>
      </w:r>
      <w:r w:rsidRPr="00F57612">
        <w:rPr>
          <w:b/>
          <w:sz w:val="23"/>
          <w:szCs w:val="23"/>
        </w:rPr>
        <w:t>SỰ</w:t>
      </w:r>
      <w:r>
        <w:rPr>
          <w:sz w:val="23"/>
          <w:szCs w:val="23"/>
        </w:rPr>
        <w:t xml:space="preserve">                          </w:t>
      </w:r>
      <w:proofErr w:type="spellStart"/>
      <w:r w:rsidRPr="002475B0">
        <w:rPr>
          <w:u w:val="single"/>
        </w:rPr>
        <w:t>Độc</w:t>
      </w:r>
      <w:proofErr w:type="spellEnd"/>
      <w:r w:rsidRPr="002475B0">
        <w:rPr>
          <w:u w:val="single"/>
        </w:rPr>
        <w:t xml:space="preserve"> </w:t>
      </w:r>
      <w:proofErr w:type="spellStart"/>
      <w:r w:rsidRPr="002475B0">
        <w:rPr>
          <w:u w:val="single"/>
        </w:rPr>
        <w:t>lập</w:t>
      </w:r>
      <w:proofErr w:type="spellEnd"/>
      <w:r w:rsidRPr="002475B0">
        <w:rPr>
          <w:u w:val="single"/>
        </w:rPr>
        <w:t xml:space="preserve"> - </w:t>
      </w:r>
      <w:proofErr w:type="spellStart"/>
      <w:r w:rsidRPr="002475B0">
        <w:rPr>
          <w:u w:val="single"/>
        </w:rPr>
        <w:t>Tự</w:t>
      </w:r>
      <w:proofErr w:type="spellEnd"/>
      <w:r w:rsidRPr="002475B0">
        <w:rPr>
          <w:u w:val="single"/>
        </w:rPr>
        <w:t xml:space="preserve"> do - </w:t>
      </w:r>
      <w:proofErr w:type="spellStart"/>
      <w:r w:rsidRPr="002475B0">
        <w:rPr>
          <w:u w:val="single"/>
        </w:rPr>
        <w:t>Hạnh</w:t>
      </w:r>
      <w:proofErr w:type="spellEnd"/>
      <w:r w:rsidRPr="002475B0">
        <w:rPr>
          <w:u w:val="single"/>
        </w:rPr>
        <w:t xml:space="preserve"> </w:t>
      </w:r>
      <w:proofErr w:type="spellStart"/>
      <w:r w:rsidRPr="002475B0">
        <w:rPr>
          <w:u w:val="single"/>
        </w:rPr>
        <w:t>Phúc</w:t>
      </w:r>
      <w:proofErr w:type="spellEnd"/>
    </w:p>
    <w:p w:rsidR="007E1A6B" w:rsidRPr="00D43D52" w:rsidRDefault="007E1A6B" w:rsidP="007E1A6B">
      <w:pPr>
        <w:jc w:val="both"/>
        <w:rPr>
          <w:szCs w:val="28"/>
          <w:u w:val="single"/>
        </w:rPr>
      </w:pPr>
      <w:r>
        <w:rPr>
          <w:b/>
          <w:sz w:val="23"/>
          <w:szCs w:val="23"/>
        </w:rPr>
        <w:t xml:space="preserve">                 </w:t>
      </w:r>
      <w:r>
        <w:rPr>
          <w:b/>
          <w:sz w:val="23"/>
          <w:szCs w:val="23"/>
          <w:u w:val="single"/>
        </w:rPr>
        <w:t>HUYỆN CHÂU THÀNH</w:t>
      </w:r>
      <w:r w:rsidRPr="002475B0">
        <w:rPr>
          <w:szCs w:val="28"/>
          <w:u w:val="single"/>
        </w:rPr>
        <w:t xml:space="preserve">  </w:t>
      </w:r>
    </w:p>
    <w:p w:rsidR="00E93A4D" w:rsidRDefault="007E1A6B" w:rsidP="00045605">
      <w:pPr>
        <w:ind w:right="-318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70197">
        <w:rPr>
          <w:sz w:val="26"/>
          <w:szCs w:val="26"/>
        </w:rPr>
        <w:t xml:space="preserve">   </w:t>
      </w:r>
      <w:proofErr w:type="spellStart"/>
      <w:r w:rsidRPr="00A70197">
        <w:rPr>
          <w:sz w:val="26"/>
          <w:szCs w:val="26"/>
        </w:rPr>
        <w:t>S</w:t>
      </w:r>
      <w:r>
        <w:rPr>
          <w:sz w:val="26"/>
          <w:szCs w:val="26"/>
        </w:rPr>
        <w:t>ố</w:t>
      </w:r>
      <w:proofErr w:type="spellEnd"/>
      <w:r w:rsidRPr="00A7019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CE1610">
        <w:rPr>
          <w:sz w:val="26"/>
          <w:szCs w:val="26"/>
        </w:rPr>
        <w:t>418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A70197">
        <w:rPr>
          <w:sz w:val="26"/>
          <w:szCs w:val="26"/>
        </w:rPr>
        <w:t>/ TB.</w:t>
      </w:r>
      <w:r>
        <w:rPr>
          <w:sz w:val="26"/>
          <w:szCs w:val="26"/>
        </w:rPr>
        <w:t>CC</w:t>
      </w:r>
      <w:r w:rsidRPr="00A70197">
        <w:rPr>
          <w:sz w:val="26"/>
          <w:szCs w:val="26"/>
        </w:rPr>
        <w:t>THA</w:t>
      </w:r>
      <w:r>
        <w:rPr>
          <w:sz w:val="26"/>
          <w:szCs w:val="26"/>
        </w:rPr>
        <w:t xml:space="preserve">DS                     </w:t>
      </w:r>
      <w:r w:rsidR="00322173">
        <w:rPr>
          <w:sz w:val="26"/>
          <w:szCs w:val="26"/>
        </w:rPr>
        <w:t xml:space="preserve">  </w:t>
      </w:r>
      <w:proofErr w:type="spellStart"/>
      <w:r w:rsidRPr="00322173">
        <w:rPr>
          <w:i/>
        </w:rPr>
        <w:t>Châu</w:t>
      </w:r>
      <w:proofErr w:type="spellEnd"/>
      <w:r w:rsidRPr="00322173">
        <w:rPr>
          <w:i/>
        </w:rPr>
        <w:t xml:space="preserve"> </w:t>
      </w:r>
      <w:proofErr w:type="spellStart"/>
      <w:r w:rsidRPr="00322173">
        <w:rPr>
          <w:i/>
        </w:rPr>
        <w:t>Thành</w:t>
      </w:r>
      <w:proofErr w:type="spellEnd"/>
      <w:r w:rsidRPr="00322173">
        <w:rPr>
          <w:i/>
        </w:rPr>
        <w:t xml:space="preserve">, </w:t>
      </w:r>
      <w:proofErr w:type="spellStart"/>
      <w:r w:rsidRPr="00322173">
        <w:rPr>
          <w:i/>
        </w:rPr>
        <w:t>ngày</w:t>
      </w:r>
      <w:proofErr w:type="spellEnd"/>
      <w:r w:rsidRPr="00322173">
        <w:rPr>
          <w:i/>
        </w:rPr>
        <w:t xml:space="preserve"> </w:t>
      </w:r>
      <w:r w:rsidR="004C72BB">
        <w:rPr>
          <w:i/>
        </w:rPr>
        <w:t>05</w:t>
      </w:r>
      <w:r w:rsidR="00045605" w:rsidRPr="00322173">
        <w:rPr>
          <w:i/>
        </w:rPr>
        <w:t xml:space="preserve"> </w:t>
      </w:r>
      <w:proofErr w:type="spellStart"/>
      <w:r w:rsidR="00045605" w:rsidRPr="00322173">
        <w:rPr>
          <w:i/>
        </w:rPr>
        <w:t>tháng</w:t>
      </w:r>
      <w:proofErr w:type="spellEnd"/>
      <w:r w:rsidR="00045605" w:rsidRPr="00322173">
        <w:rPr>
          <w:i/>
        </w:rPr>
        <w:t xml:space="preserve"> </w:t>
      </w:r>
      <w:r w:rsidR="004C72BB">
        <w:rPr>
          <w:i/>
        </w:rPr>
        <w:t>06</w:t>
      </w:r>
      <w:r w:rsidRPr="00322173">
        <w:rPr>
          <w:i/>
        </w:rPr>
        <w:t xml:space="preserve"> </w:t>
      </w:r>
      <w:proofErr w:type="spellStart"/>
      <w:r w:rsidRPr="00322173">
        <w:rPr>
          <w:i/>
        </w:rPr>
        <w:t>năm</w:t>
      </w:r>
      <w:proofErr w:type="spellEnd"/>
      <w:r w:rsidRPr="00322173">
        <w:rPr>
          <w:i/>
        </w:rPr>
        <w:t xml:space="preserve"> 202</w:t>
      </w:r>
      <w:r w:rsidR="00D25C3B">
        <w:rPr>
          <w:i/>
        </w:rPr>
        <w:t>3</w:t>
      </w:r>
    </w:p>
    <w:p w:rsidR="00954199" w:rsidRDefault="00614FE0" w:rsidP="006F3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93A4D" w:rsidRPr="00380FBD" w:rsidRDefault="00E93A4D" w:rsidP="00E93A4D">
      <w:pPr>
        <w:jc w:val="center"/>
        <w:rPr>
          <w:b/>
          <w:sz w:val="28"/>
          <w:szCs w:val="28"/>
        </w:rPr>
      </w:pPr>
      <w:r w:rsidRPr="00380FBD">
        <w:rPr>
          <w:b/>
          <w:sz w:val="28"/>
          <w:szCs w:val="28"/>
        </w:rPr>
        <w:t xml:space="preserve">THÔNG BÁO </w:t>
      </w:r>
    </w:p>
    <w:p w:rsidR="00D423E2" w:rsidRPr="00380FBD" w:rsidRDefault="00E93A4D" w:rsidP="00D423E2">
      <w:pPr>
        <w:jc w:val="center"/>
        <w:rPr>
          <w:b/>
          <w:sz w:val="28"/>
          <w:szCs w:val="28"/>
        </w:rPr>
      </w:pPr>
      <w:proofErr w:type="spellStart"/>
      <w:r w:rsidRPr="00380FBD">
        <w:rPr>
          <w:b/>
          <w:sz w:val="28"/>
          <w:szCs w:val="28"/>
        </w:rPr>
        <w:t>V</w:t>
      </w:r>
      <w:r w:rsidR="00D423E2" w:rsidRPr="00380FBD">
        <w:rPr>
          <w:b/>
          <w:sz w:val="28"/>
          <w:szCs w:val="28"/>
        </w:rPr>
        <w:t>ề</w:t>
      </w:r>
      <w:proofErr w:type="spellEnd"/>
      <w:r w:rsidR="00D423E2" w:rsidRPr="00380FBD">
        <w:rPr>
          <w:b/>
          <w:sz w:val="28"/>
          <w:szCs w:val="28"/>
        </w:rPr>
        <w:t xml:space="preserve"> </w:t>
      </w:r>
      <w:proofErr w:type="spellStart"/>
      <w:r w:rsidR="00474D9A" w:rsidRPr="00380FBD">
        <w:rPr>
          <w:b/>
          <w:sz w:val="28"/>
          <w:szCs w:val="28"/>
        </w:rPr>
        <w:t>việc</w:t>
      </w:r>
      <w:proofErr w:type="spellEnd"/>
      <w:r w:rsidR="00474D9A" w:rsidRPr="00380FBD">
        <w:rPr>
          <w:b/>
          <w:sz w:val="28"/>
          <w:szCs w:val="28"/>
        </w:rPr>
        <w:t xml:space="preserve"> </w:t>
      </w:r>
      <w:proofErr w:type="spellStart"/>
      <w:r w:rsidR="00952FF5" w:rsidRPr="00380FBD">
        <w:rPr>
          <w:b/>
          <w:sz w:val="28"/>
          <w:szCs w:val="28"/>
        </w:rPr>
        <w:t>lựa</w:t>
      </w:r>
      <w:proofErr w:type="spellEnd"/>
      <w:r w:rsidR="00952FF5" w:rsidRPr="00380FBD">
        <w:rPr>
          <w:b/>
          <w:sz w:val="28"/>
          <w:szCs w:val="28"/>
        </w:rPr>
        <w:t xml:space="preserve"> </w:t>
      </w:r>
      <w:proofErr w:type="spellStart"/>
      <w:r w:rsidR="00952FF5" w:rsidRPr="00380FBD">
        <w:rPr>
          <w:b/>
          <w:sz w:val="28"/>
          <w:szCs w:val="28"/>
        </w:rPr>
        <w:t>chọn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="00D423E2" w:rsidRPr="00380FBD">
        <w:rPr>
          <w:b/>
          <w:sz w:val="28"/>
          <w:szCs w:val="28"/>
        </w:rPr>
        <w:t>tổ</w:t>
      </w:r>
      <w:proofErr w:type="spellEnd"/>
      <w:r w:rsidR="00D423E2" w:rsidRPr="00380FBD">
        <w:rPr>
          <w:b/>
          <w:sz w:val="28"/>
          <w:szCs w:val="28"/>
        </w:rPr>
        <w:t xml:space="preserve"> </w:t>
      </w:r>
      <w:proofErr w:type="spellStart"/>
      <w:r w:rsidR="00D423E2" w:rsidRPr="00380FBD">
        <w:rPr>
          <w:b/>
          <w:sz w:val="28"/>
          <w:szCs w:val="28"/>
        </w:rPr>
        <w:t>chức</w:t>
      </w:r>
      <w:proofErr w:type="spellEnd"/>
      <w:r w:rsidR="00D423E2" w:rsidRPr="00380FBD">
        <w:rPr>
          <w:b/>
          <w:sz w:val="28"/>
          <w:szCs w:val="28"/>
        </w:rPr>
        <w:t xml:space="preserve"> </w:t>
      </w:r>
      <w:proofErr w:type="spellStart"/>
      <w:r w:rsidR="00952FF5" w:rsidRPr="00380FBD">
        <w:rPr>
          <w:b/>
          <w:sz w:val="28"/>
          <w:szCs w:val="28"/>
        </w:rPr>
        <w:t>bán</w:t>
      </w:r>
      <w:proofErr w:type="spellEnd"/>
      <w:r w:rsidR="00952FF5" w:rsidRPr="00380FBD">
        <w:rPr>
          <w:b/>
          <w:sz w:val="28"/>
          <w:szCs w:val="28"/>
        </w:rPr>
        <w:t xml:space="preserve"> </w:t>
      </w:r>
      <w:proofErr w:type="spellStart"/>
      <w:r w:rsidR="00D423E2" w:rsidRPr="00380FBD">
        <w:rPr>
          <w:b/>
          <w:sz w:val="28"/>
          <w:szCs w:val="28"/>
        </w:rPr>
        <w:t>đấu</w:t>
      </w:r>
      <w:proofErr w:type="spellEnd"/>
      <w:r w:rsidR="00D423E2" w:rsidRPr="00380FBD">
        <w:rPr>
          <w:b/>
          <w:sz w:val="28"/>
          <w:szCs w:val="28"/>
        </w:rPr>
        <w:t xml:space="preserve"> </w:t>
      </w:r>
      <w:proofErr w:type="spellStart"/>
      <w:r w:rsidR="00D423E2" w:rsidRPr="00380FBD">
        <w:rPr>
          <w:b/>
          <w:sz w:val="28"/>
          <w:szCs w:val="28"/>
        </w:rPr>
        <w:t>giá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tài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sản</w:t>
      </w:r>
      <w:proofErr w:type="spellEnd"/>
      <w:r w:rsidRPr="00380FBD">
        <w:rPr>
          <w:b/>
          <w:sz w:val="28"/>
          <w:szCs w:val="28"/>
        </w:rPr>
        <w:t xml:space="preserve"> </w:t>
      </w:r>
    </w:p>
    <w:p w:rsidR="00952FF5" w:rsidRPr="00380FBD" w:rsidRDefault="00CE1610" w:rsidP="00952FF5">
      <w:pPr>
        <w:rPr>
          <w:sz w:val="28"/>
          <w:szCs w:val="28"/>
        </w:rPr>
      </w:pPr>
      <w:r>
        <w:rPr>
          <w:bCs/>
          <w:i/>
          <w:noProof/>
          <w:sz w:val="28"/>
          <w:szCs w:val="28"/>
        </w:rPr>
        <w:pict>
          <v:line id="_x0000_s1043" style="position:absolute;z-index:251658240" from="183.9pt,6.95pt" to="268.05pt,6.95pt"/>
        </w:pict>
      </w:r>
      <w:r w:rsidR="00D91790" w:rsidRPr="00380FBD">
        <w:rPr>
          <w:bCs/>
          <w:i/>
          <w:sz w:val="28"/>
          <w:szCs w:val="28"/>
        </w:rPr>
        <w:tab/>
      </w:r>
    </w:p>
    <w:p w:rsidR="00F31561" w:rsidRPr="00D25C3B" w:rsidRDefault="00952FF5" w:rsidP="00952FF5">
      <w:pPr>
        <w:ind w:firstLine="720"/>
        <w:rPr>
          <w:bCs/>
          <w:i/>
          <w:sz w:val="28"/>
          <w:szCs w:val="28"/>
        </w:rPr>
      </w:pPr>
      <w:proofErr w:type="spellStart"/>
      <w:r w:rsidRPr="00D25C3B">
        <w:rPr>
          <w:sz w:val="28"/>
          <w:szCs w:val="28"/>
        </w:rPr>
        <w:t>Căn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cứ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Điều</w:t>
      </w:r>
      <w:proofErr w:type="spellEnd"/>
      <w:r w:rsidRPr="00D25C3B">
        <w:rPr>
          <w:sz w:val="28"/>
          <w:szCs w:val="28"/>
        </w:rPr>
        <w:t xml:space="preserve"> 56 </w:t>
      </w:r>
      <w:proofErr w:type="spellStart"/>
      <w:r w:rsidRPr="00D25C3B">
        <w:rPr>
          <w:sz w:val="28"/>
          <w:szCs w:val="28"/>
        </w:rPr>
        <w:t>Luật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Đấu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giá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tài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sản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số</w:t>
      </w:r>
      <w:proofErr w:type="spellEnd"/>
      <w:r w:rsidRPr="00D25C3B">
        <w:rPr>
          <w:sz w:val="28"/>
          <w:szCs w:val="28"/>
        </w:rPr>
        <w:t xml:space="preserve"> 01/2016/QH14 </w:t>
      </w:r>
      <w:proofErr w:type="spellStart"/>
      <w:r w:rsidRPr="00D25C3B">
        <w:rPr>
          <w:sz w:val="28"/>
          <w:szCs w:val="28"/>
        </w:rPr>
        <w:t>ngày</w:t>
      </w:r>
      <w:proofErr w:type="spellEnd"/>
      <w:r w:rsidRPr="00D25C3B">
        <w:rPr>
          <w:sz w:val="28"/>
          <w:szCs w:val="28"/>
        </w:rPr>
        <w:t xml:space="preserve"> 17/11/2016;</w:t>
      </w:r>
    </w:p>
    <w:p w:rsidR="00E93A4D" w:rsidRPr="00D25C3B" w:rsidRDefault="00D423E2" w:rsidP="00E93A4D">
      <w:pPr>
        <w:ind w:firstLine="709"/>
        <w:jc w:val="both"/>
        <w:rPr>
          <w:sz w:val="28"/>
          <w:szCs w:val="28"/>
        </w:rPr>
      </w:pPr>
      <w:r w:rsidRPr="00D25C3B">
        <w:rPr>
          <w:sz w:val="28"/>
          <w:szCs w:val="28"/>
        </w:rPr>
        <w:tab/>
      </w:r>
      <w:proofErr w:type="spellStart"/>
      <w:r w:rsidR="00E93A4D" w:rsidRPr="00D25C3B">
        <w:rPr>
          <w:sz w:val="28"/>
          <w:szCs w:val="28"/>
        </w:rPr>
        <w:t>Căn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cứ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Điều</w:t>
      </w:r>
      <w:proofErr w:type="spellEnd"/>
      <w:r w:rsidR="00E93A4D" w:rsidRPr="00D25C3B">
        <w:rPr>
          <w:sz w:val="28"/>
          <w:szCs w:val="28"/>
        </w:rPr>
        <w:t xml:space="preserve"> 10</w:t>
      </w:r>
      <w:r w:rsidR="00D91790" w:rsidRPr="00D25C3B">
        <w:rPr>
          <w:sz w:val="28"/>
          <w:szCs w:val="28"/>
        </w:rPr>
        <w:t>1</w:t>
      </w:r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Luật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thi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hành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proofErr w:type="gramStart"/>
      <w:r w:rsidR="00E93A4D" w:rsidRPr="00D25C3B">
        <w:rPr>
          <w:sz w:val="28"/>
          <w:szCs w:val="28"/>
        </w:rPr>
        <w:t>án</w:t>
      </w:r>
      <w:proofErr w:type="spellEnd"/>
      <w:proofErr w:type="gram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dân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sự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được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sửa</w:t>
      </w:r>
      <w:proofErr w:type="spellEnd"/>
      <w:r w:rsidR="00E93A4D" w:rsidRPr="00D25C3B">
        <w:rPr>
          <w:sz w:val="28"/>
          <w:szCs w:val="28"/>
        </w:rPr>
        <w:t xml:space="preserve"> </w:t>
      </w:r>
      <w:proofErr w:type="spellStart"/>
      <w:r w:rsidR="00E93A4D" w:rsidRPr="00D25C3B">
        <w:rPr>
          <w:sz w:val="28"/>
          <w:szCs w:val="28"/>
        </w:rPr>
        <w:t>đổi</w:t>
      </w:r>
      <w:proofErr w:type="spellEnd"/>
      <w:r w:rsidR="00E93A4D" w:rsidRPr="00D25C3B">
        <w:rPr>
          <w:sz w:val="28"/>
          <w:szCs w:val="28"/>
        </w:rPr>
        <w:t xml:space="preserve">, </w:t>
      </w:r>
      <w:proofErr w:type="spellStart"/>
      <w:r w:rsidR="00E93A4D" w:rsidRPr="00D25C3B">
        <w:rPr>
          <w:sz w:val="28"/>
          <w:szCs w:val="28"/>
        </w:rPr>
        <w:t>bổ</w:t>
      </w:r>
      <w:proofErr w:type="spellEnd"/>
      <w:r w:rsidR="00E93A4D" w:rsidRPr="00D25C3B">
        <w:rPr>
          <w:sz w:val="28"/>
          <w:szCs w:val="28"/>
        </w:rPr>
        <w:t xml:space="preserve"> sung </w:t>
      </w:r>
      <w:proofErr w:type="spellStart"/>
      <w:r w:rsidR="00E93A4D" w:rsidRPr="00D25C3B">
        <w:rPr>
          <w:sz w:val="28"/>
          <w:szCs w:val="28"/>
        </w:rPr>
        <w:t>năm</w:t>
      </w:r>
      <w:proofErr w:type="spellEnd"/>
      <w:r w:rsidR="00E93A4D" w:rsidRPr="00D25C3B">
        <w:rPr>
          <w:sz w:val="28"/>
          <w:szCs w:val="28"/>
        </w:rPr>
        <w:t xml:space="preserve"> 2014;</w:t>
      </w:r>
    </w:p>
    <w:p w:rsidR="00952FF5" w:rsidRDefault="00952FF5" w:rsidP="006B3023">
      <w:pPr>
        <w:ind w:firstLine="709"/>
        <w:jc w:val="both"/>
        <w:rPr>
          <w:sz w:val="28"/>
          <w:szCs w:val="28"/>
        </w:rPr>
      </w:pPr>
      <w:proofErr w:type="spellStart"/>
      <w:r w:rsidRPr="00D25C3B">
        <w:rPr>
          <w:sz w:val="28"/>
          <w:szCs w:val="28"/>
        </w:rPr>
        <w:t>Căn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cứ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Thông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tư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số</w:t>
      </w:r>
      <w:proofErr w:type="spellEnd"/>
      <w:r w:rsidRPr="00D25C3B">
        <w:rPr>
          <w:sz w:val="28"/>
          <w:szCs w:val="28"/>
        </w:rPr>
        <w:t xml:space="preserve"> 02/2022/TT-BTP </w:t>
      </w:r>
      <w:proofErr w:type="spellStart"/>
      <w:r w:rsidRPr="00D25C3B">
        <w:rPr>
          <w:sz w:val="28"/>
          <w:szCs w:val="28"/>
        </w:rPr>
        <w:t>ngày</w:t>
      </w:r>
      <w:proofErr w:type="spellEnd"/>
      <w:r w:rsidRPr="00D25C3B">
        <w:rPr>
          <w:sz w:val="28"/>
          <w:szCs w:val="28"/>
        </w:rPr>
        <w:t xml:space="preserve"> 08/02/2022 </w:t>
      </w:r>
      <w:proofErr w:type="spellStart"/>
      <w:r w:rsidRPr="00D25C3B">
        <w:rPr>
          <w:sz w:val="28"/>
          <w:szCs w:val="28"/>
        </w:rPr>
        <w:t>của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Bộ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Tư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pháp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hướng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dẩn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lựa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chọn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tổ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chức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đấu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giá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tài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sản</w:t>
      </w:r>
      <w:proofErr w:type="spellEnd"/>
      <w:r w:rsidRPr="00D25C3B">
        <w:rPr>
          <w:sz w:val="28"/>
          <w:szCs w:val="28"/>
        </w:rPr>
        <w:t xml:space="preserve">; </w:t>
      </w:r>
      <w:proofErr w:type="spellStart"/>
      <w:r w:rsidRPr="00D25C3B">
        <w:rPr>
          <w:sz w:val="28"/>
          <w:szCs w:val="28"/>
        </w:rPr>
        <w:t>Quyết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định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số</w:t>
      </w:r>
      <w:proofErr w:type="spellEnd"/>
      <w:r w:rsidRPr="00D25C3B">
        <w:rPr>
          <w:sz w:val="28"/>
          <w:szCs w:val="28"/>
        </w:rPr>
        <w:t xml:space="preserve"> 1079/QĐ-TCTHADS </w:t>
      </w:r>
      <w:proofErr w:type="spellStart"/>
      <w:r w:rsidRPr="00D25C3B">
        <w:rPr>
          <w:sz w:val="28"/>
          <w:szCs w:val="28"/>
        </w:rPr>
        <w:t>ngày</w:t>
      </w:r>
      <w:proofErr w:type="spellEnd"/>
      <w:r w:rsidRPr="00D25C3B">
        <w:rPr>
          <w:sz w:val="28"/>
          <w:szCs w:val="28"/>
        </w:rPr>
        <w:t xml:space="preserve"> 25/12/2020 </w:t>
      </w:r>
      <w:proofErr w:type="spellStart"/>
      <w:r w:rsidRPr="00D25C3B">
        <w:rPr>
          <w:sz w:val="28"/>
          <w:szCs w:val="28"/>
        </w:rPr>
        <w:t>của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Tổng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cục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Thi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hành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án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dân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sự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về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việc</w:t>
      </w:r>
      <w:proofErr w:type="spellEnd"/>
      <w:r w:rsidRPr="00D25C3B">
        <w:rPr>
          <w:sz w:val="28"/>
          <w:szCs w:val="28"/>
        </w:rPr>
        <w:t xml:space="preserve"> ban </w:t>
      </w:r>
      <w:proofErr w:type="spellStart"/>
      <w:r w:rsidRPr="00D25C3B">
        <w:rPr>
          <w:sz w:val="28"/>
          <w:szCs w:val="28"/>
        </w:rPr>
        <w:t>hành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Quy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trình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lựa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chọn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tổ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chức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thẩm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định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giá</w:t>
      </w:r>
      <w:proofErr w:type="spellEnd"/>
      <w:r w:rsidRPr="00D25C3B">
        <w:rPr>
          <w:sz w:val="28"/>
          <w:szCs w:val="28"/>
        </w:rPr>
        <w:t xml:space="preserve">, </w:t>
      </w:r>
      <w:proofErr w:type="spellStart"/>
      <w:r w:rsidRPr="00D25C3B">
        <w:rPr>
          <w:sz w:val="28"/>
          <w:szCs w:val="28"/>
        </w:rPr>
        <w:t>đấu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giá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tài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sản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="005E092F" w:rsidRPr="00D25C3B">
        <w:rPr>
          <w:sz w:val="28"/>
          <w:szCs w:val="28"/>
        </w:rPr>
        <w:t>để</w:t>
      </w:r>
      <w:proofErr w:type="spellEnd"/>
      <w:r w:rsidR="005E092F" w:rsidRPr="00D25C3B">
        <w:rPr>
          <w:sz w:val="28"/>
          <w:szCs w:val="28"/>
        </w:rPr>
        <w:t xml:space="preserve"> </w:t>
      </w:r>
      <w:proofErr w:type="spellStart"/>
      <w:r w:rsidR="005E092F" w:rsidRPr="00D25C3B">
        <w:rPr>
          <w:sz w:val="28"/>
          <w:szCs w:val="28"/>
        </w:rPr>
        <w:t>thi</w:t>
      </w:r>
      <w:proofErr w:type="spellEnd"/>
      <w:r w:rsidR="005E092F" w:rsidRPr="00D25C3B">
        <w:rPr>
          <w:sz w:val="28"/>
          <w:szCs w:val="28"/>
        </w:rPr>
        <w:t xml:space="preserve"> </w:t>
      </w:r>
      <w:proofErr w:type="spellStart"/>
      <w:r w:rsidR="005E092F" w:rsidRPr="00D25C3B">
        <w:rPr>
          <w:sz w:val="28"/>
          <w:szCs w:val="28"/>
        </w:rPr>
        <w:t>hành</w:t>
      </w:r>
      <w:proofErr w:type="spellEnd"/>
      <w:r w:rsidR="005E092F" w:rsidRPr="00D25C3B">
        <w:rPr>
          <w:sz w:val="28"/>
          <w:szCs w:val="28"/>
        </w:rPr>
        <w:t xml:space="preserve"> </w:t>
      </w:r>
      <w:proofErr w:type="spellStart"/>
      <w:r w:rsidR="005E092F" w:rsidRPr="00D25C3B">
        <w:rPr>
          <w:sz w:val="28"/>
          <w:szCs w:val="28"/>
        </w:rPr>
        <w:t>án</w:t>
      </w:r>
      <w:proofErr w:type="spellEnd"/>
      <w:r w:rsidR="005E092F" w:rsidRPr="00D25C3B">
        <w:rPr>
          <w:sz w:val="28"/>
          <w:szCs w:val="28"/>
        </w:rPr>
        <w:t>;</w:t>
      </w:r>
    </w:p>
    <w:p w:rsidR="004C72BB" w:rsidRPr="00ED6BB7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Bản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số</w:t>
      </w:r>
      <w:proofErr w:type="spellEnd"/>
      <w:r w:rsidRPr="00ED6BB7">
        <w:rPr>
          <w:sz w:val="28"/>
          <w:szCs w:val="28"/>
        </w:rPr>
        <w:t xml:space="preserve"> 70/2022/DSST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12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09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2022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Tòa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nhân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</w:t>
      </w:r>
      <w:proofErr w:type="gramStart"/>
      <w:r w:rsidRPr="00ED6BB7">
        <w:rPr>
          <w:sz w:val="28"/>
          <w:szCs w:val="28"/>
        </w:rPr>
        <w:t>an ;</w:t>
      </w:r>
      <w:proofErr w:type="gramEnd"/>
    </w:p>
    <w:p w:rsidR="004C72BB" w:rsidRPr="00ED6BB7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Quyết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định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số</w:t>
      </w:r>
      <w:proofErr w:type="spellEnd"/>
      <w:r w:rsidRPr="00ED6BB7">
        <w:rPr>
          <w:sz w:val="28"/>
          <w:szCs w:val="28"/>
        </w:rPr>
        <w:t xml:space="preserve"> 235/QĐ-CCTHADS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14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11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2022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Chi </w:t>
      </w:r>
      <w:proofErr w:type="spellStart"/>
      <w:r w:rsidRPr="00ED6BB7">
        <w:rPr>
          <w:sz w:val="28"/>
          <w:szCs w:val="28"/>
        </w:rPr>
        <w:t>cục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sự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An;</w:t>
      </w:r>
    </w:p>
    <w:p w:rsidR="004C72BB" w:rsidRPr="00ED6BB7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Quyết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định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số</w:t>
      </w:r>
      <w:proofErr w:type="spellEnd"/>
      <w:r w:rsidRPr="00ED6BB7">
        <w:rPr>
          <w:sz w:val="28"/>
          <w:szCs w:val="28"/>
        </w:rPr>
        <w:t xml:space="preserve"> 194/QĐ-CCTHADS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04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11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2022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Chi </w:t>
      </w:r>
      <w:proofErr w:type="spellStart"/>
      <w:r w:rsidRPr="00ED6BB7">
        <w:rPr>
          <w:sz w:val="28"/>
          <w:szCs w:val="28"/>
        </w:rPr>
        <w:t>cục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sự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An;</w:t>
      </w:r>
    </w:p>
    <w:p w:rsidR="004C72BB" w:rsidRPr="00ED6BB7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Quyết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định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kê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biên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số</w:t>
      </w:r>
      <w:proofErr w:type="spellEnd"/>
      <w:r w:rsidRPr="00ED6BB7">
        <w:rPr>
          <w:sz w:val="28"/>
          <w:szCs w:val="28"/>
        </w:rPr>
        <w:t xml:space="preserve"> 07/QĐ-CCTHADS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10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04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2023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Chi </w:t>
      </w:r>
      <w:proofErr w:type="spellStart"/>
      <w:r w:rsidRPr="00ED6BB7">
        <w:rPr>
          <w:sz w:val="28"/>
          <w:szCs w:val="28"/>
        </w:rPr>
        <w:t>cục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sự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An;</w:t>
      </w:r>
    </w:p>
    <w:p w:rsidR="004C72BB" w:rsidRPr="00ED6BB7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Biên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bản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kê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biên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26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04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2023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Chi </w:t>
      </w:r>
      <w:proofErr w:type="spellStart"/>
      <w:r w:rsidRPr="00ED6BB7">
        <w:rPr>
          <w:sz w:val="28"/>
          <w:szCs w:val="28"/>
        </w:rPr>
        <w:t>cục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sự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An;</w:t>
      </w:r>
    </w:p>
    <w:p w:rsidR="006B3023" w:rsidRPr="00380FBD" w:rsidRDefault="004C72BB" w:rsidP="004C72BB">
      <w:pPr>
        <w:ind w:firstLine="709"/>
        <w:jc w:val="both"/>
        <w:rPr>
          <w:sz w:val="28"/>
          <w:szCs w:val="28"/>
        </w:rPr>
      </w:pPr>
      <w:proofErr w:type="spellStart"/>
      <w:r w:rsidRPr="00ED6BB7">
        <w:rPr>
          <w:sz w:val="28"/>
          <w:szCs w:val="28"/>
        </w:rPr>
        <w:t>Căn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cứ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Chứng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thư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thẩm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định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giá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số</w:t>
      </w:r>
      <w:proofErr w:type="spellEnd"/>
      <w:r w:rsidRPr="00ED6BB7">
        <w:rPr>
          <w:sz w:val="28"/>
          <w:szCs w:val="28"/>
        </w:rPr>
        <w:t xml:space="preserve"> 170/18/05/2023/TĐG LA-ĐS </w:t>
      </w:r>
      <w:proofErr w:type="spellStart"/>
      <w:r w:rsidRPr="00ED6BB7">
        <w:rPr>
          <w:sz w:val="28"/>
          <w:szCs w:val="28"/>
        </w:rPr>
        <w:t>ngày</w:t>
      </w:r>
      <w:proofErr w:type="spellEnd"/>
      <w:r w:rsidRPr="00ED6BB7">
        <w:rPr>
          <w:sz w:val="28"/>
          <w:szCs w:val="28"/>
        </w:rPr>
        <w:t xml:space="preserve"> 18 </w:t>
      </w:r>
      <w:proofErr w:type="spellStart"/>
      <w:r w:rsidRPr="00ED6BB7">
        <w:rPr>
          <w:sz w:val="28"/>
          <w:szCs w:val="28"/>
        </w:rPr>
        <w:t>tháng</w:t>
      </w:r>
      <w:proofErr w:type="spellEnd"/>
      <w:r w:rsidRPr="00ED6BB7">
        <w:rPr>
          <w:sz w:val="28"/>
          <w:szCs w:val="28"/>
        </w:rPr>
        <w:t xml:space="preserve"> 05 </w:t>
      </w:r>
      <w:proofErr w:type="spellStart"/>
      <w:r w:rsidRPr="00ED6BB7">
        <w:rPr>
          <w:sz w:val="28"/>
          <w:szCs w:val="28"/>
        </w:rPr>
        <w:t>năm</w:t>
      </w:r>
      <w:proofErr w:type="spellEnd"/>
      <w:r w:rsidRPr="00ED6BB7">
        <w:rPr>
          <w:sz w:val="28"/>
          <w:szCs w:val="28"/>
        </w:rPr>
        <w:t xml:space="preserve"> 2023 </w:t>
      </w:r>
      <w:proofErr w:type="spellStart"/>
      <w:r w:rsidRPr="00ED6BB7">
        <w:rPr>
          <w:sz w:val="28"/>
          <w:szCs w:val="28"/>
        </w:rPr>
        <w:t>của</w:t>
      </w:r>
      <w:proofErr w:type="spellEnd"/>
      <w:r w:rsidRPr="00ED6BB7">
        <w:rPr>
          <w:sz w:val="28"/>
          <w:szCs w:val="28"/>
        </w:rPr>
        <w:t xml:space="preserve"> Chi </w:t>
      </w:r>
      <w:proofErr w:type="spellStart"/>
      <w:r w:rsidRPr="00ED6BB7">
        <w:rPr>
          <w:sz w:val="28"/>
          <w:szCs w:val="28"/>
        </w:rPr>
        <w:t>cục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Thi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hành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án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dân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sự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huyện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Châu</w:t>
      </w:r>
      <w:proofErr w:type="spellEnd"/>
      <w:r w:rsidRPr="00ED6BB7">
        <w:rPr>
          <w:sz w:val="28"/>
          <w:szCs w:val="28"/>
        </w:rPr>
        <w:t xml:space="preserve"> </w:t>
      </w:r>
      <w:proofErr w:type="spellStart"/>
      <w:r w:rsidRPr="00ED6BB7">
        <w:rPr>
          <w:sz w:val="28"/>
          <w:szCs w:val="28"/>
        </w:rPr>
        <w:t>Thành</w:t>
      </w:r>
      <w:proofErr w:type="spellEnd"/>
      <w:r w:rsidRPr="00ED6BB7">
        <w:rPr>
          <w:sz w:val="28"/>
          <w:szCs w:val="28"/>
        </w:rPr>
        <w:t xml:space="preserve">, </w:t>
      </w:r>
      <w:proofErr w:type="spellStart"/>
      <w:r w:rsidRPr="00ED6BB7">
        <w:rPr>
          <w:sz w:val="28"/>
          <w:szCs w:val="28"/>
        </w:rPr>
        <w:t>tỉnh</w:t>
      </w:r>
      <w:proofErr w:type="spellEnd"/>
      <w:r w:rsidRPr="00ED6BB7">
        <w:rPr>
          <w:sz w:val="28"/>
          <w:szCs w:val="28"/>
        </w:rPr>
        <w:t xml:space="preserve"> Long An;</w:t>
      </w:r>
    </w:p>
    <w:p w:rsidR="00614FE0" w:rsidRPr="00380FBD" w:rsidRDefault="00614FE0" w:rsidP="00DE44F8">
      <w:pPr>
        <w:spacing w:line="240" w:lineRule="atLeast"/>
        <w:ind w:firstLine="360"/>
        <w:jc w:val="both"/>
        <w:rPr>
          <w:sz w:val="28"/>
          <w:szCs w:val="28"/>
          <w:lang w:val="nl-NL"/>
        </w:rPr>
      </w:pPr>
      <w:r w:rsidRPr="00380FBD">
        <w:rPr>
          <w:sz w:val="28"/>
          <w:szCs w:val="28"/>
        </w:rPr>
        <w:tab/>
        <w:t xml:space="preserve">Do </w:t>
      </w:r>
      <w:proofErr w:type="spellStart"/>
      <w:r w:rsidRPr="00380FBD">
        <w:rPr>
          <w:sz w:val="28"/>
          <w:szCs w:val="28"/>
        </w:rPr>
        <w:t>các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bên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đương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sự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không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thỏa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thuận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được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về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tổ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chức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, Chi </w:t>
      </w:r>
      <w:proofErr w:type="spellStart"/>
      <w:r w:rsidRPr="00380FBD">
        <w:rPr>
          <w:sz w:val="28"/>
          <w:szCs w:val="28"/>
        </w:rPr>
        <w:t>cục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dân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sự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huyện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Châu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báo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việc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lựa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chọn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tổ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chức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tài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sản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kê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biên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là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phương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tiện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giao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thông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của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người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phải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là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ông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Nguyễn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Duy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Khan</w:t>
      </w:r>
      <w:r w:rsidR="004C72BB">
        <w:rPr>
          <w:sz w:val="28"/>
          <w:szCs w:val="28"/>
        </w:rPr>
        <w:t>g</w:t>
      </w:r>
      <w:proofErr w:type="spellEnd"/>
      <w:r w:rsidR="004C72BB" w:rsidRPr="00ED6BB7">
        <w:rPr>
          <w:sz w:val="28"/>
          <w:szCs w:val="28"/>
        </w:rPr>
        <w:t xml:space="preserve">, </w:t>
      </w:r>
      <w:proofErr w:type="spellStart"/>
      <w:r w:rsidR="004C72BB" w:rsidRPr="00ED6BB7">
        <w:rPr>
          <w:sz w:val="28"/>
          <w:szCs w:val="28"/>
        </w:rPr>
        <w:t>bà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Trương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Thị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Tiềm</w:t>
      </w:r>
      <w:proofErr w:type="spellEnd"/>
      <w:r w:rsidR="004C72BB" w:rsidRPr="00ED6BB7">
        <w:rPr>
          <w:sz w:val="28"/>
          <w:szCs w:val="28"/>
        </w:rPr>
        <w:t xml:space="preserve">, </w:t>
      </w:r>
      <w:proofErr w:type="spellStart"/>
      <w:r w:rsidR="004C72BB" w:rsidRPr="00ED6BB7">
        <w:rPr>
          <w:sz w:val="28"/>
          <w:szCs w:val="28"/>
        </w:rPr>
        <w:t>địa</w:t>
      </w:r>
      <w:proofErr w:type="spellEnd"/>
      <w:r w:rsidR="004C72BB" w:rsidRPr="00ED6BB7">
        <w:rPr>
          <w:sz w:val="28"/>
          <w:szCs w:val="28"/>
        </w:rPr>
        <w:t xml:space="preserve"> </w:t>
      </w:r>
      <w:proofErr w:type="spellStart"/>
      <w:r w:rsidR="004C72BB" w:rsidRPr="00ED6BB7">
        <w:rPr>
          <w:sz w:val="28"/>
          <w:szCs w:val="28"/>
        </w:rPr>
        <w:t>chỉ</w:t>
      </w:r>
      <w:proofErr w:type="spellEnd"/>
      <w:r w:rsidR="004C72BB" w:rsidRPr="00ED6BB7">
        <w:rPr>
          <w:sz w:val="28"/>
          <w:szCs w:val="28"/>
        </w:rPr>
        <w:t>: 555/1</w:t>
      </w:r>
      <w:r w:rsidR="004C72BB" w:rsidRPr="00ED6BB7">
        <w:rPr>
          <w:sz w:val="28"/>
          <w:szCs w:val="28"/>
          <w:lang w:val="nl-NL"/>
        </w:rPr>
        <w:t>, ấp 1, xã Hiệp Thạnh, huyện Châu Thành, tỉnh Long An</w:t>
      </w:r>
      <w:r w:rsidR="004C72BB" w:rsidRPr="00ED6BB7">
        <w:rPr>
          <w:sz w:val="28"/>
          <w:szCs w:val="28"/>
        </w:rPr>
        <w:t>.</w:t>
      </w:r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Địa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chỉ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hiện</w:t>
      </w:r>
      <w:proofErr w:type="spellEnd"/>
      <w:r w:rsidR="004C72BB">
        <w:rPr>
          <w:sz w:val="28"/>
          <w:szCs w:val="28"/>
        </w:rPr>
        <w:t xml:space="preserve"> nay: 111 </w:t>
      </w:r>
      <w:proofErr w:type="spellStart"/>
      <w:r w:rsidR="004C72BB">
        <w:rPr>
          <w:sz w:val="28"/>
          <w:szCs w:val="28"/>
        </w:rPr>
        <w:t>khu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phố</w:t>
      </w:r>
      <w:proofErr w:type="spellEnd"/>
      <w:r w:rsidR="004C72BB">
        <w:rPr>
          <w:sz w:val="28"/>
          <w:szCs w:val="28"/>
        </w:rPr>
        <w:t xml:space="preserve"> 3, </w:t>
      </w:r>
      <w:proofErr w:type="spellStart"/>
      <w:r w:rsidR="004C72BB">
        <w:rPr>
          <w:sz w:val="28"/>
          <w:szCs w:val="28"/>
        </w:rPr>
        <w:t>đường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Đỗ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Tường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Phong</w:t>
      </w:r>
      <w:proofErr w:type="spellEnd"/>
      <w:r w:rsidR="004C72BB">
        <w:rPr>
          <w:sz w:val="28"/>
          <w:szCs w:val="28"/>
        </w:rPr>
        <w:t xml:space="preserve">, </w:t>
      </w:r>
      <w:proofErr w:type="spellStart"/>
      <w:r w:rsidR="004C72BB">
        <w:rPr>
          <w:sz w:val="28"/>
          <w:szCs w:val="28"/>
        </w:rPr>
        <w:t>thị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trấn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Tầm</w:t>
      </w:r>
      <w:proofErr w:type="spellEnd"/>
      <w:r w:rsidR="004C72BB">
        <w:rPr>
          <w:sz w:val="28"/>
          <w:szCs w:val="28"/>
        </w:rPr>
        <w:t xml:space="preserve"> Vu, </w:t>
      </w:r>
      <w:proofErr w:type="spellStart"/>
      <w:r w:rsidR="004C72BB">
        <w:rPr>
          <w:sz w:val="28"/>
          <w:szCs w:val="28"/>
        </w:rPr>
        <w:t>huyện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Châu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Thành</w:t>
      </w:r>
      <w:proofErr w:type="spellEnd"/>
      <w:r w:rsidR="004C72BB">
        <w:rPr>
          <w:sz w:val="28"/>
          <w:szCs w:val="28"/>
        </w:rPr>
        <w:t xml:space="preserve">, </w:t>
      </w:r>
      <w:proofErr w:type="spellStart"/>
      <w:r w:rsidR="004C72BB">
        <w:rPr>
          <w:sz w:val="28"/>
          <w:szCs w:val="28"/>
        </w:rPr>
        <w:t>tỉnh</w:t>
      </w:r>
      <w:proofErr w:type="spellEnd"/>
      <w:r w:rsidR="004C72BB">
        <w:rPr>
          <w:sz w:val="28"/>
          <w:szCs w:val="28"/>
        </w:rPr>
        <w:t xml:space="preserve"> Long An</w:t>
      </w:r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như</w:t>
      </w:r>
      <w:proofErr w:type="spellEnd"/>
      <w:r w:rsidRPr="00D25C3B">
        <w:rPr>
          <w:sz w:val="28"/>
          <w:szCs w:val="28"/>
        </w:rPr>
        <w:t xml:space="preserve"> </w:t>
      </w:r>
      <w:proofErr w:type="spellStart"/>
      <w:r w:rsidRPr="00D25C3B">
        <w:rPr>
          <w:sz w:val="28"/>
          <w:szCs w:val="28"/>
        </w:rPr>
        <w:t>sau</w:t>
      </w:r>
      <w:proofErr w:type="spellEnd"/>
      <w:r w:rsidRPr="00D25C3B">
        <w:rPr>
          <w:sz w:val="28"/>
          <w:szCs w:val="28"/>
        </w:rPr>
        <w:t>:</w:t>
      </w:r>
    </w:p>
    <w:p w:rsidR="00185CBD" w:rsidRPr="00380FBD" w:rsidRDefault="00614FE0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b/>
          <w:sz w:val="28"/>
          <w:szCs w:val="28"/>
        </w:rPr>
        <w:t xml:space="preserve">1. </w:t>
      </w:r>
      <w:proofErr w:type="spellStart"/>
      <w:r w:rsidRPr="00380FBD">
        <w:rPr>
          <w:b/>
          <w:sz w:val="28"/>
          <w:szCs w:val="28"/>
        </w:rPr>
        <w:t>Tên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proofErr w:type="gramStart"/>
      <w:r w:rsidR="00185CBD" w:rsidRPr="00380FBD">
        <w:rPr>
          <w:b/>
          <w:sz w:val="28"/>
          <w:szCs w:val="28"/>
        </w:rPr>
        <w:t>Đ</w:t>
      </w:r>
      <w:r w:rsidRPr="00380FBD">
        <w:rPr>
          <w:b/>
          <w:sz w:val="28"/>
          <w:szCs w:val="28"/>
        </w:rPr>
        <w:t>ơn</w:t>
      </w:r>
      <w:proofErr w:type="spellEnd"/>
      <w:proofErr w:type="gram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vị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có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tài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sản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đấu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giá</w:t>
      </w:r>
      <w:proofErr w:type="spellEnd"/>
      <w:r w:rsidRPr="00380FBD">
        <w:rPr>
          <w:b/>
          <w:sz w:val="28"/>
          <w:szCs w:val="28"/>
        </w:rPr>
        <w:t>:</w:t>
      </w:r>
      <w:r w:rsidRPr="00380FBD">
        <w:rPr>
          <w:sz w:val="28"/>
          <w:szCs w:val="28"/>
        </w:rPr>
        <w:t xml:space="preserve"> </w:t>
      </w:r>
    </w:p>
    <w:p w:rsidR="00614FE0" w:rsidRPr="00380FBD" w:rsidRDefault="00185CBD" w:rsidP="003828DE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r w:rsidR="00614FE0" w:rsidRPr="00380FBD">
        <w:rPr>
          <w:sz w:val="28"/>
          <w:szCs w:val="28"/>
        </w:rPr>
        <w:t xml:space="preserve">Chi </w:t>
      </w:r>
      <w:proofErr w:type="spellStart"/>
      <w:r w:rsidR="00614FE0" w:rsidRPr="00380FBD">
        <w:rPr>
          <w:sz w:val="28"/>
          <w:szCs w:val="28"/>
        </w:rPr>
        <w:t>cục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Thi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hành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proofErr w:type="gramStart"/>
      <w:r w:rsidR="00614FE0" w:rsidRPr="00380FBD">
        <w:rPr>
          <w:sz w:val="28"/>
          <w:szCs w:val="28"/>
        </w:rPr>
        <w:t>án</w:t>
      </w:r>
      <w:proofErr w:type="spellEnd"/>
      <w:proofErr w:type="gram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dân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sự</w:t>
      </w:r>
      <w:proofErr w:type="spellEnd"/>
      <w:r w:rsidR="003828DE">
        <w:rPr>
          <w:sz w:val="28"/>
          <w:szCs w:val="28"/>
        </w:rPr>
        <w:t xml:space="preserve"> </w:t>
      </w:r>
      <w:proofErr w:type="spellStart"/>
      <w:r w:rsidR="003828DE">
        <w:rPr>
          <w:sz w:val="28"/>
          <w:szCs w:val="28"/>
        </w:rPr>
        <w:t>huyện</w:t>
      </w:r>
      <w:proofErr w:type="spellEnd"/>
      <w:r w:rsidR="003828DE">
        <w:rPr>
          <w:sz w:val="28"/>
          <w:szCs w:val="28"/>
        </w:rPr>
        <w:t xml:space="preserve"> </w:t>
      </w:r>
      <w:proofErr w:type="spellStart"/>
      <w:r w:rsidR="003828DE">
        <w:rPr>
          <w:sz w:val="28"/>
          <w:szCs w:val="28"/>
        </w:rPr>
        <w:t>Châu</w:t>
      </w:r>
      <w:proofErr w:type="spellEnd"/>
      <w:r w:rsidR="003828DE">
        <w:rPr>
          <w:sz w:val="28"/>
          <w:szCs w:val="28"/>
        </w:rPr>
        <w:t xml:space="preserve"> </w:t>
      </w:r>
      <w:proofErr w:type="spellStart"/>
      <w:r w:rsidR="003828DE">
        <w:rPr>
          <w:sz w:val="28"/>
          <w:szCs w:val="28"/>
        </w:rPr>
        <w:t>Thành</w:t>
      </w:r>
      <w:proofErr w:type="spellEnd"/>
      <w:r w:rsidR="003828DE">
        <w:rPr>
          <w:sz w:val="28"/>
          <w:szCs w:val="28"/>
        </w:rPr>
        <w:t xml:space="preserve">, </w:t>
      </w:r>
      <w:proofErr w:type="spellStart"/>
      <w:r w:rsidR="003828DE">
        <w:rPr>
          <w:sz w:val="28"/>
          <w:szCs w:val="28"/>
        </w:rPr>
        <w:t>tỉnh</w:t>
      </w:r>
      <w:proofErr w:type="spellEnd"/>
      <w:r w:rsidR="003828DE">
        <w:rPr>
          <w:sz w:val="28"/>
          <w:szCs w:val="28"/>
        </w:rPr>
        <w:t xml:space="preserve"> Long An, </w:t>
      </w:r>
      <w:proofErr w:type="spellStart"/>
      <w:r w:rsidR="003828DE">
        <w:rPr>
          <w:sz w:val="28"/>
          <w:szCs w:val="28"/>
        </w:rPr>
        <w:t>đ</w:t>
      </w:r>
      <w:r w:rsidR="00614FE0" w:rsidRPr="00380FBD">
        <w:rPr>
          <w:sz w:val="28"/>
          <w:szCs w:val="28"/>
        </w:rPr>
        <w:t>ịa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chỉ</w:t>
      </w:r>
      <w:proofErr w:type="spellEnd"/>
      <w:r w:rsidR="00614FE0" w:rsidRPr="00380FBD">
        <w:rPr>
          <w:sz w:val="28"/>
          <w:szCs w:val="28"/>
        </w:rPr>
        <w:t xml:space="preserve">: </w:t>
      </w:r>
      <w:proofErr w:type="spellStart"/>
      <w:r w:rsidR="00614FE0" w:rsidRPr="00380FBD">
        <w:rPr>
          <w:sz w:val="28"/>
          <w:szCs w:val="28"/>
        </w:rPr>
        <w:t>Số</w:t>
      </w:r>
      <w:proofErr w:type="spellEnd"/>
      <w:r w:rsidR="00614FE0" w:rsidRPr="00380FBD">
        <w:rPr>
          <w:sz w:val="28"/>
          <w:szCs w:val="28"/>
        </w:rPr>
        <w:t xml:space="preserve"> 51/6, </w:t>
      </w:r>
      <w:proofErr w:type="spellStart"/>
      <w:r w:rsidR="00614FE0" w:rsidRPr="00380FBD">
        <w:rPr>
          <w:sz w:val="28"/>
          <w:szCs w:val="28"/>
        </w:rPr>
        <w:t>đường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Đỗ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Tường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Phong</w:t>
      </w:r>
      <w:proofErr w:type="spellEnd"/>
      <w:r w:rsidR="00614FE0" w:rsidRPr="00380FBD">
        <w:rPr>
          <w:sz w:val="28"/>
          <w:szCs w:val="28"/>
        </w:rPr>
        <w:t xml:space="preserve">, </w:t>
      </w:r>
      <w:proofErr w:type="spellStart"/>
      <w:r w:rsidR="00614FE0" w:rsidRPr="00380FBD">
        <w:rPr>
          <w:sz w:val="28"/>
          <w:szCs w:val="28"/>
        </w:rPr>
        <w:t>Khu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phố</w:t>
      </w:r>
      <w:proofErr w:type="spellEnd"/>
      <w:r w:rsidR="00614FE0" w:rsidRPr="00380FBD">
        <w:rPr>
          <w:sz w:val="28"/>
          <w:szCs w:val="28"/>
        </w:rPr>
        <w:t xml:space="preserve"> 3, </w:t>
      </w:r>
      <w:proofErr w:type="spellStart"/>
      <w:r w:rsidR="00614FE0" w:rsidRPr="00380FBD">
        <w:rPr>
          <w:sz w:val="28"/>
          <w:szCs w:val="28"/>
        </w:rPr>
        <w:t>thị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trấn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Tầm</w:t>
      </w:r>
      <w:proofErr w:type="spellEnd"/>
      <w:r w:rsidR="00614FE0" w:rsidRPr="00380FBD">
        <w:rPr>
          <w:sz w:val="28"/>
          <w:szCs w:val="28"/>
        </w:rPr>
        <w:t xml:space="preserve"> Vu, </w:t>
      </w:r>
      <w:proofErr w:type="spellStart"/>
      <w:r w:rsidR="00614FE0" w:rsidRPr="00380FBD">
        <w:rPr>
          <w:sz w:val="28"/>
          <w:szCs w:val="28"/>
        </w:rPr>
        <w:t>huyện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Châu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Thành</w:t>
      </w:r>
      <w:proofErr w:type="spellEnd"/>
      <w:r w:rsidR="00614FE0" w:rsidRPr="00380FBD">
        <w:rPr>
          <w:sz w:val="28"/>
          <w:szCs w:val="28"/>
        </w:rPr>
        <w:t xml:space="preserve">, </w:t>
      </w:r>
      <w:proofErr w:type="spellStart"/>
      <w:r w:rsidR="00614FE0" w:rsidRPr="00380FBD">
        <w:rPr>
          <w:sz w:val="28"/>
          <w:szCs w:val="28"/>
        </w:rPr>
        <w:t>tỉnh</w:t>
      </w:r>
      <w:proofErr w:type="spellEnd"/>
      <w:r w:rsidR="00614FE0" w:rsidRPr="00380FBD">
        <w:rPr>
          <w:sz w:val="28"/>
          <w:szCs w:val="28"/>
        </w:rPr>
        <w:t xml:space="preserve"> Long A</w:t>
      </w:r>
      <w:r w:rsidR="003828DE">
        <w:rPr>
          <w:sz w:val="28"/>
          <w:szCs w:val="28"/>
        </w:rPr>
        <w:t>n.</w:t>
      </w:r>
    </w:p>
    <w:p w:rsidR="00DE44F8" w:rsidRPr="00380FBD" w:rsidRDefault="00614FE0" w:rsidP="00D25C3B">
      <w:pPr>
        <w:spacing w:beforeLines="40" w:before="96"/>
        <w:ind w:firstLine="706"/>
        <w:jc w:val="both"/>
        <w:rPr>
          <w:sz w:val="28"/>
          <w:szCs w:val="28"/>
        </w:rPr>
      </w:pPr>
      <w:r w:rsidRPr="00380FBD">
        <w:rPr>
          <w:b/>
          <w:sz w:val="28"/>
          <w:szCs w:val="28"/>
        </w:rPr>
        <w:t xml:space="preserve">2. </w:t>
      </w:r>
      <w:proofErr w:type="spellStart"/>
      <w:r w:rsidRPr="00380FBD">
        <w:rPr>
          <w:b/>
          <w:sz w:val="28"/>
          <w:szCs w:val="28"/>
        </w:rPr>
        <w:t>Tên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tài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sản</w:t>
      </w:r>
      <w:proofErr w:type="spellEnd"/>
      <w:r w:rsidR="00DE44F8" w:rsidRPr="00380FBD">
        <w:rPr>
          <w:b/>
          <w:sz w:val="28"/>
          <w:szCs w:val="28"/>
        </w:rPr>
        <w:t xml:space="preserve">, </w:t>
      </w:r>
      <w:proofErr w:type="spellStart"/>
      <w:r w:rsidR="00DE44F8" w:rsidRPr="00380FBD">
        <w:rPr>
          <w:b/>
          <w:sz w:val="28"/>
          <w:szCs w:val="28"/>
        </w:rPr>
        <w:t>số</w:t>
      </w:r>
      <w:proofErr w:type="spellEnd"/>
      <w:r w:rsidR="00DE44F8" w:rsidRPr="00380FBD">
        <w:rPr>
          <w:b/>
          <w:sz w:val="28"/>
          <w:szCs w:val="28"/>
        </w:rPr>
        <w:t xml:space="preserve"> </w:t>
      </w:r>
      <w:proofErr w:type="spellStart"/>
      <w:r w:rsidR="00DE44F8" w:rsidRPr="00380FBD">
        <w:rPr>
          <w:b/>
          <w:sz w:val="28"/>
          <w:szCs w:val="28"/>
        </w:rPr>
        <w:t>lượng</w:t>
      </w:r>
      <w:proofErr w:type="spellEnd"/>
      <w:r w:rsidR="00DE44F8" w:rsidRPr="00380FBD">
        <w:rPr>
          <w:b/>
          <w:sz w:val="28"/>
          <w:szCs w:val="28"/>
        </w:rPr>
        <w:t xml:space="preserve">, </w:t>
      </w:r>
      <w:proofErr w:type="spellStart"/>
      <w:r w:rsidR="00DE44F8" w:rsidRPr="00380FBD">
        <w:rPr>
          <w:b/>
          <w:sz w:val="28"/>
          <w:szCs w:val="28"/>
        </w:rPr>
        <w:t>chủng</w:t>
      </w:r>
      <w:proofErr w:type="spellEnd"/>
      <w:r w:rsidR="00DE44F8" w:rsidRPr="00380FBD">
        <w:rPr>
          <w:b/>
          <w:sz w:val="28"/>
          <w:szCs w:val="28"/>
        </w:rPr>
        <w:t xml:space="preserve"> </w:t>
      </w:r>
      <w:proofErr w:type="spellStart"/>
      <w:r w:rsidR="00DE44F8" w:rsidRPr="00380FBD">
        <w:rPr>
          <w:b/>
          <w:sz w:val="28"/>
          <w:szCs w:val="28"/>
        </w:rPr>
        <w:t>loại</w:t>
      </w:r>
      <w:proofErr w:type="spellEnd"/>
      <w:r w:rsidR="00A7546A" w:rsidRPr="00380FBD">
        <w:rPr>
          <w:b/>
          <w:sz w:val="28"/>
          <w:szCs w:val="28"/>
        </w:rPr>
        <w:t xml:space="preserve"> </w:t>
      </w:r>
      <w:proofErr w:type="spellStart"/>
      <w:r w:rsidR="00A7546A" w:rsidRPr="00380FBD">
        <w:rPr>
          <w:b/>
          <w:sz w:val="28"/>
          <w:szCs w:val="28"/>
        </w:rPr>
        <w:t>tài</w:t>
      </w:r>
      <w:proofErr w:type="spellEnd"/>
      <w:r w:rsidR="00A7546A" w:rsidRPr="00380FBD">
        <w:rPr>
          <w:b/>
          <w:sz w:val="28"/>
          <w:szCs w:val="28"/>
        </w:rPr>
        <w:t xml:space="preserve"> </w:t>
      </w:r>
      <w:proofErr w:type="spellStart"/>
      <w:r w:rsidR="00A7546A" w:rsidRPr="00380FBD">
        <w:rPr>
          <w:b/>
          <w:sz w:val="28"/>
          <w:szCs w:val="28"/>
        </w:rPr>
        <w:t>sản</w:t>
      </w:r>
      <w:proofErr w:type="spellEnd"/>
      <w:r w:rsidR="00A7546A" w:rsidRPr="00380FBD">
        <w:rPr>
          <w:b/>
          <w:sz w:val="28"/>
          <w:szCs w:val="28"/>
        </w:rPr>
        <w:t xml:space="preserve"> </w:t>
      </w:r>
      <w:proofErr w:type="spellStart"/>
      <w:r w:rsidR="00A7546A" w:rsidRPr="00380FBD">
        <w:rPr>
          <w:b/>
          <w:sz w:val="28"/>
          <w:szCs w:val="28"/>
        </w:rPr>
        <w:t>bán</w:t>
      </w:r>
      <w:proofErr w:type="spellEnd"/>
      <w:r w:rsidR="00A7546A" w:rsidRPr="00380FBD">
        <w:rPr>
          <w:b/>
          <w:sz w:val="28"/>
          <w:szCs w:val="28"/>
        </w:rPr>
        <w:t xml:space="preserve"> </w:t>
      </w:r>
      <w:proofErr w:type="spellStart"/>
      <w:r w:rsidR="00A7546A" w:rsidRPr="00380FBD">
        <w:rPr>
          <w:b/>
          <w:sz w:val="28"/>
          <w:szCs w:val="28"/>
        </w:rPr>
        <w:t>đấu</w:t>
      </w:r>
      <w:proofErr w:type="spellEnd"/>
      <w:r w:rsidR="00A7546A" w:rsidRPr="00380FBD">
        <w:rPr>
          <w:b/>
          <w:sz w:val="28"/>
          <w:szCs w:val="28"/>
        </w:rPr>
        <w:t xml:space="preserve"> </w:t>
      </w:r>
      <w:proofErr w:type="spellStart"/>
      <w:r w:rsidR="00A7546A" w:rsidRPr="00380FBD">
        <w:rPr>
          <w:b/>
          <w:sz w:val="28"/>
          <w:szCs w:val="28"/>
        </w:rPr>
        <w:t>giá</w:t>
      </w:r>
      <w:proofErr w:type="spellEnd"/>
      <w:r w:rsidRPr="00380FBD">
        <w:rPr>
          <w:b/>
          <w:sz w:val="28"/>
          <w:szCs w:val="28"/>
        </w:rPr>
        <w:t>:</w:t>
      </w:r>
      <w:r w:rsidRPr="00380FBD">
        <w:rPr>
          <w:sz w:val="28"/>
          <w:szCs w:val="28"/>
        </w:rPr>
        <w:t xml:space="preserve"> </w:t>
      </w:r>
    </w:p>
    <w:p w:rsidR="00C94628" w:rsidRPr="00380FBD" w:rsidRDefault="003E1D65" w:rsidP="00D25C3B">
      <w:pPr>
        <w:spacing w:beforeLines="40" w:before="96"/>
        <w:ind w:firstLine="706"/>
        <w:jc w:val="both"/>
        <w:rPr>
          <w:color w:val="000000" w:themeColor="text1"/>
          <w:sz w:val="28"/>
          <w:szCs w:val="28"/>
          <w:lang w:val="nl-NL"/>
        </w:rPr>
      </w:pPr>
      <w:r w:rsidRPr="00380FBD">
        <w:rPr>
          <w:color w:val="000000" w:themeColor="text1"/>
          <w:sz w:val="28"/>
          <w:szCs w:val="28"/>
          <w:lang w:val="nl-NL"/>
        </w:rPr>
        <w:t xml:space="preserve">- </w:t>
      </w:r>
      <w:r w:rsidR="004C72BB" w:rsidRPr="00ED6BB7">
        <w:rPr>
          <w:sz w:val="28"/>
          <w:szCs w:val="28"/>
          <w:lang w:val="nl-NL"/>
        </w:rPr>
        <w:t>01 xe ô tô con biển số 62A – 071.25, màu sơn: Đỏ, nhãn hiệu: MAZDA, loại xe: CX 525G, số khung 5346HC059083, số máy PY20853025 do ông Nguyễn Duy Khang đứng tên giấy chứng nhận đăng ký xe ô tô.</w:t>
      </w:r>
      <w:r w:rsidR="00C94628" w:rsidRPr="00380FBD">
        <w:rPr>
          <w:color w:val="000000" w:themeColor="text1"/>
          <w:sz w:val="28"/>
          <w:szCs w:val="28"/>
          <w:lang w:val="nl-NL"/>
        </w:rPr>
        <w:t xml:space="preserve"> </w:t>
      </w:r>
    </w:p>
    <w:p w:rsidR="00614FE0" w:rsidRDefault="00614FE0" w:rsidP="00614FE0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380FBD">
        <w:rPr>
          <w:b/>
          <w:sz w:val="28"/>
          <w:szCs w:val="28"/>
        </w:rPr>
        <w:t xml:space="preserve">3. </w:t>
      </w:r>
      <w:proofErr w:type="spellStart"/>
      <w:r w:rsidRPr="00380FBD">
        <w:rPr>
          <w:b/>
          <w:sz w:val="28"/>
          <w:szCs w:val="28"/>
        </w:rPr>
        <w:t>Giá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khởi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điểm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của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tài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sản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đấu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: </w:t>
      </w:r>
      <w:r w:rsidR="004C72BB" w:rsidRPr="004C72BB">
        <w:rPr>
          <w:b/>
          <w:sz w:val="28"/>
          <w:szCs w:val="28"/>
        </w:rPr>
        <w:t xml:space="preserve">593.600.000đ </w:t>
      </w:r>
      <w:r w:rsidR="004C72BB" w:rsidRPr="004C72BB">
        <w:rPr>
          <w:i/>
          <w:sz w:val="28"/>
          <w:szCs w:val="28"/>
        </w:rPr>
        <w:t>(</w:t>
      </w:r>
      <w:proofErr w:type="spellStart"/>
      <w:r w:rsidR="004C72BB" w:rsidRPr="004C72BB">
        <w:rPr>
          <w:i/>
          <w:sz w:val="28"/>
          <w:szCs w:val="28"/>
        </w:rPr>
        <w:t>Năm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trăm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chín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mươi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ba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triệu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sáu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trăm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nghìn</w:t>
      </w:r>
      <w:proofErr w:type="spellEnd"/>
      <w:r w:rsidR="004C72BB" w:rsidRPr="004C72BB">
        <w:rPr>
          <w:i/>
          <w:sz w:val="28"/>
          <w:szCs w:val="28"/>
        </w:rPr>
        <w:t xml:space="preserve"> </w:t>
      </w:r>
      <w:proofErr w:type="spellStart"/>
      <w:r w:rsidR="004C72BB" w:rsidRPr="004C72BB">
        <w:rPr>
          <w:i/>
          <w:sz w:val="28"/>
          <w:szCs w:val="28"/>
        </w:rPr>
        <w:t>đồng</w:t>
      </w:r>
      <w:proofErr w:type="spellEnd"/>
      <w:r w:rsidR="004C72BB" w:rsidRPr="004C72BB">
        <w:rPr>
          <w:i/>
          <w:sz w:val="28"/>
          <w:szCs w:val="28"/>
        </w:rPr>
        <w:t>)</w:t>
      </w:r>
    </w:p>
    <w:p w:rsidR="00415AA7" w:rsidRPr="004C72BB" w:rsidRDefault="00415AA7" w:rsidP="00614FE0">
      <w:pPr>
        <w:spacing w:before="120" w:after="120"/>
        <w:ind w:firstLine="720"/>
        <w:jc w:val="both"/>
        <w:rPr>
          <w:i/>
          <w:sz w:val="28"/>
          <w:szCs w:val="28"/>
        </w:rPr>
      </w:pPr>
    </w:p>
    <w:p w:rsidR="00614FE0" w:rsidRPr="00380FBD" w:rsidRDefault="00614FE0" w:rsidP="00A53CE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80FBD">
        <w:rPr>
          <w:b/>
          <w:sz w:val="28"/>
          <w:szCs w:val="28"/>
        </w:rPr>
        <w:lastRenderedPageBreak/>
        <w:t xml:space="preserve">4. </w:t>
      </w:r>
      <w:proofErr w:type="spellStart"/>
      <w:r w:rsidRPr="00380FBD">
        <w:rPr>
          <w:b/>
          <w:sz w:val="28"/>
          <w:szCs w:val="28"/>
        </w:rPr>
        <w:t>Tiêu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chí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lựa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chọn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tổ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chức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đấu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giá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tài</w:t>
      </w:r>
      <w:proofErr w:type="spellEnd"/>
      <w:r w:rsidRPr="00380FBD">
        <w:rPr>
          <w:b/>
          <w:sz w:val="28"/>
          <w:szCs w:val="28"/>
        </w:rPr>
        <w:t xml:space="preserve"> </w:t>
      </w:r>
      <w:proofErr w:type="spellStart"/>
      <w:r w:rsidRPr="00380FBD">
        <w:rPr>
          <w:b/>
          <w:sz w:val="28"/>
          <w:szCs w:val="28"/>
        </w:rPr>
        <w:t>sản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bao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gồm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các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tiêu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chí</w:t>
      </w:r>
      <w:proofErr w:type="spellEnd"/>
      <w:r w:rsidR="003E1D65" w:rsidRPr="00380FBD">
        <w:rPr>
          <w:b/>
          <w:sz w:val="28"/>
          <w:szCs w:val="28"/>
        </w:rPr>
        <w:t xml:space="preserve"> </w:t>
      </w:r>
      <w:proofErr w:type="spellStart"/>
      <w:r w:rsidR="003E1D65" w:rsidRPr="00380FBD">
        <w:rPr>
          <w:b/>
          <w:sz w:val="28"/>
          <w:szCs w:val="28"/>
        </w:rPr>
        <w:t>sau</w:t>
      </w:r>
      <w:proofErr w:type="spellEnd"/>
      <w:r w:rsidRPr="00380FBD">
        <w:rPr>
          <w:b/>
          <w:sz w:val="28"/>
          <w:szCs w:val="28"/>
        </w:rPr>
        <w:t>:</w:t>
      </w:r>
    </w:p>
    <w:p w:rsidR="00614FE0" w:rsidRPr="00380FBD" w:rsidRDefault="002977DD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C</w:t>
      </w:r>
      <w:r w:rsidR="00614FE0" w:rsidRPr="00380FBD">
        <w:rPr>
          <w:sz w:val="28"/>
          <w:szCs w:val="28"/>
        </w:rPr>
        <w:t>ơ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sở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vật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chất</w:t>
      </w:r>
      <w:proofErr w:type="spellEnd"/>
      <w:r w:rsidR="00614FE0" w:rsidRPr="00380FBD">
        <w:rPr>
          <w:sz w:val="28"/>
          <w:szCs w:val="28"/>
        </w:rPr>
        <w:t xml:space="preserve">, </w:t>
      </w:r>
      <w:proofErr w:type="spellStart"/>
      <w:r w:rsidR="00614FE0" w:rsidRPr="00380FBD">
        <w:rPr>
          <w:sz w:val="28"/>
          <w:szCs w:val="28"/>
        </w:rPr>
        <w:t>trang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thiết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bị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cần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thiết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bảo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đảm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cho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việc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đấu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giá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tài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sản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đối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với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loại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tài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sản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>;</w:t>
      </w:r>
    </w:p>
    <w:p w:rsidR="00614FE0" w:rsidRPr="00380FBD" w:rsidRDefault="002977DD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P</w:t>
      </w:r>
      <w:r w:rsidR="00614FE0" w:rsidRPr="00380FBD">
        <w:rPr>
          <w:sz w:val="28"/>
          <w:szCs w:val="28"/>
        </w:rPr>
        <w:t>hương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proofErr w:type="gramStart"/>
      <w:r w:rsidR="00614FE0" w:rsidRPr="00380FBD">
        <w:rPr>
          <w:sz w:val="28"/>
          <w:szCs w:val="28"/>
        </w:rPr>
        <w:t>án</w:t>
      </w:r>
      <w:proofErr w:type="spellEnd"/>
      <w:proofErr w:type="gram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đấu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giá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khả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thi</w:t>
      </w:r>
      <w:proofErr w:type="spellEnd"/>
      <w:r w:rsidR="00614FE0" w:rsidRPr="00380FBD">
        <w:rPr>
          <w:sz w:val="28"/>
          <w:szCs w:val="28"/>
        </w:rPr>
        <w:t xml:space="preserve">, </w:t>
      </w:r>
      <w:proofErr w:type="spellStart"/>
      <w:r w:rsidR="00614FE0" w:rsidRPr="00380FBD">
        <w:rPr>
          <w:sz w:val="28"/>
          <w:szCs w:val="28"/>
        </w:rPr>
        <w:t>hiệu</w:t>
      </w:r>
      <w:proofErr w:type="spellEnd"/>
      <w:r w:rsidR="00614FE0" w:rsidRPr="00380FBD">
        <w:rPr>
          <w:sz w:val="28"/>
          <w:szCs w:val="28"/>
        </w:rPr>
        <w:t xml:space="preserve"> </w:t>
      </w:r>
      <w:proofErr w:type="spellStart"/>
      <w:r w:rsidR="00614FE0" w:rsidRPr="00380FBD">
        <w:rPr>
          <w:sz w:val="28"/>
          <w:szCs w:val="28"/>
        </w:rPr>
        <w:t>quả</w:t>
      </w:r>
      <w:proofErr w:type="spellEnd"/>
      <w:r w:rsidR="00614FE0" w:rsidRPr="00380FBD">
        <w:rPr>
          <w:sz w:val="28"/>
          <w:szCs w:val="28"/>
        </w:rPr>
        <w:t>;</w:t>
      </w:r>
    </w:p>
    <w:p w:rsidR="00614FE0" w:rsidRPr="00380FBD" w:rsidRDefault="00614FE0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="002977DD" w:rsidRPr="00380FBD">
        <w:rPr>
          <w:sz w:val="28"/>
          <w:szCs w:val="28"/>
        </w:rPr>
        <w:t>N</w:t>
      </w:r>
      <w:r w:rsidRPr="00380FBD">
        <w:rPr>
          <w:sz w:val="28"/>
          <w:szCs w:val="28"/>
        </w:rPr>
        <w:t>ăng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lực</w:t>
      </w:r>
      <w:proofErr w:type="spellEnd"/>
      <w:r w:rsidRPr="00380FBD">
        <w:rPr>
          <w:sz w:val="28"/>
          <w:szCs w:val="28"/>
        </w:rPr>
        <w:t xml:space="preserve">, </w:t>
      </w:r>
      <w:proofErr w:type="spellStart"/>
      <w:r w:rsidRPr="00380FBD">
        <w:rPr>
          <w:sz w:val="28"/>
          <w:szCs w:val="28"/>
        </w:rPr>
        <w:t>kinh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nghiệm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và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uy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tín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của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tổ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chức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tài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sản</w:t>
      </w:r>
      <w:proofErr w:type="spellEnd"/>
      <w:r w:rsidR="002977DD" w:rsidRPr="00380FBD">
        <w:rPr>
          <w:sz w:val="28"/>
          <w:szCs w:val="28"/>
        </w:rPr>
        <w:t xml:space="preserve">: </w:t>
      </w:r>
      <w:proofErr w:type="spellStart"/>
      <w:r w:rsidR="002977DD" w:rsidRPr="00380FBD">
        <w:rPr>
          <w:sz w:val="28"/>
          <w:szCs w:val="28"/>
        </w:rPr>
        <w:t>là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tổ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chức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đấu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giá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được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thành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lập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proofErr w:type="gramStart"/>
      <w:r w:rsidR="002977DD" w:rsidRPr="00380FBD">
        <w:rPr>
          <w:sz w:val="28"/>
          <w:szCs w:val="28"/>
        </w:rPr>
        <w:t>theo</w:t>
      </w:r>
      <w:proofErr w:type="spellEnd"/>
      <w:proofErr w:type="gram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đúng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quy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định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của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pháp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luật</w:t>
      </w:r>
      <w:proofErr w:type="spellEnd"/>
      <w:r w:rsidR="002977DD" w:rsidRPr="00380FBD">
        <w:rPr>
          <w:sz w:val="28"/>
          <w:szCs w:val="28"/>
        </w:rPr>
        <w:t xml:space="preserve">; </w:t>
      </w:r>
      <w:proofErr w:type="spellStart"/>
      <w:r w:rsidR="002977DD" w:rsidRPr="00380FBD">
        <w:rPr>
          <w:sz w:val="28"/>
          <w:szCs w:val="28"/>
        </w:rPr>
        <w:t>có</w:t>
      </w:r>
      <w:proofErr w:type="spellEnd"/>
      <w:r w:rsidR="002977DD" w:rsidRPr="00380FBD">
        <w:rPr>
          <w:sz w:val="28"/>
          <w:szCs w:val="28"/>
        </w:rPr>
        <w:t xml:space="preserve"> 03 </w:t>
      </w:r>
      <w:proofErr w:type="spellStart"/>
      <w:r w:rsidR="002977DD" w:rsidRPr="00380FBD">
        <w:rPr>
          <w:sz w:val="28"/>
          <w:szCs w:val="28"/>
        </w:rPr>
        <w:t>đấu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giá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viên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và</w:t>
      </w:r>
      <w:proofErr w:type="spellEnd"/>
      <w:r w:rsidR="002977DD" w:rsidRPr="00380FBD">
        <w:rPr>
          <w:sz w:val="28"/>
          <w:szCs w:val="28"/>
        </w:rPr>
        <w:t xml:space="preserve"> 02 chi </w:t>
      </w:r>
      <w:proofErr w:type="spellStart"/>
      <w:r w:rsidR="002977DD" w:rsidRPr="00380FBD">
        <w:rPr>
          <w:sz w:val="28"/>
          <w:szCs w:val="28"/>
        </w:rPr>
        <w:t>nhánh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trở</w:t>
      </w:r>
      <w:proofErr w:type="spellEnd"/>
      <w:r w:rsidR="002977DD" w:rsidRPr="00380FBD">
        <w:rPr>
          <w:sz w:val="28"/>
          <w:szCs w:val="28"/>
        </w:rPr>
        <w:t xml:space="preserve"> </w:t>
      </w:r>
      <w:proofErr w:type="spellStart"/>
      <w:r w:rsidR="002977DD" w:rsidRPr="00380FBD">
        <w:rPr>
          <w:sz w:val="28"/>
          <w:szCs w:val="28"/>
        </w:rPr>
        <w:t>lên</w:t>
      </w:r>
      <w:proofErr w:type="spellEnd"/>
      <w:r w:rsidRPr="00380FBD">
        <w:rPr>
          <w:sz w:val="28"/>
          <w:szCs w:val="28"/>
        </w:rPr>
        <w:t>;</w:t>
      </w:r>
    </w:p>
    <w:p w:rsidR="00614FE0" w:rsidRPr="00380FBD" w:rsidRDefault="00614FE0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Thù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proofErr w:type="gramStart"/>
      <w:r w:rsidRPr="00380FBD">
        <w:rPr>
          <w:sz w:val="28"/>
          <w:szCs w:val="28"/>
        </w:rPr>
        <w:t>lao</w:t>
      </w:r>
      <w:proofErr w:type="spellEnd"/>
      <w:proofErr w:type="gram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dịch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vụ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, chi </w:t>
      </w:r>
      <w:proofErr w:type="spellStart"/>
      <w:r w:rsidRPr="00380FBD">
        <w:rPr>
          <w:sz w:val="28"/>
          <w:szCs w:val="28"/>
        </w:rPr>
        <w:t>phí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="007A0635" w:rsidRPr="00380FBD">
        <w:rPr>
          <w:sz w:val="28"/>
          <w:szCs w:val="28"/>
        </w:rPr>
        <w:t>tài</w:t>
      </w:r>
      <w:proofErr w:type="spellEnd"/>
      <w:r w:rsidR="007A0635" w:rsidRPr="00380FBD">
        <w:rPr>
          <w:sz w:val="28"/>
          <w:szCs w:val="28"/>
        </w:rPr>
        <w:t xml:space="preserve"> </w:t>
      </w:r>
      <w:proofErr w:type="spellStart"/>
      <w:r w:rsidR="007A0635" w:rsidRPr="00380FBD">
        <w:rPr>
          <w:sz w:val="28"/>
          <w:szCs w:val="28"/>
        </w:rPr>
        <w:t>sản</w:t>
      </w:r>
      <w:proofErr w:type="spellEnd"/>
      <w:r w:rsidR="007A0635"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phù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hợp</w:t>
      </w:r>
      <w:proofErr w:type="spellEnd"/>
      <w:r w:rsidRPr="00380FBD">
        <w:rPr>
          <w:sz w:val="28"/>
          <w:szCs w:val="28"/>
        </w:rPr>
        <w:t>;</w:t>
      </w:r>
    </w:p>
    <w:p w:rsidR="00614FE0" w:rsidRDefault="00614FE0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Có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tên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trong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danh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sách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các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tổ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chức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 do </w:t>
      </w:r>
      <w:proofErr w:type="spellStart"/>
      <w:r w:rsidRPr="00380FBD">
        <w:rPr>
          <w:sz w:val="28"/>
          <w:szCs w:val="28"/>
        </w:rPr>
        <w:t>Bộ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Tư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pháp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bố</w:t>
      </w:r>
      <w:proofErr w:type="spellEnd"/>
      <w:r w:rsidRPr="00380FBD">
        <w:rPr>
          <w:sz w:val="28"/>
          <w:szCs w:val="28"/>
        </w:rPr>
        <w:t>.</w:t>
      </w:r>
    </w:p>
    <w:p w:rsidR="003828DE" w:rsidRPr="003828DE" w:rsidRDefault="003828DE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28DE">
        <w:rPr>
          <w:b/>
          <w:sz w:val="28"/>
          <w:szCs w:val="28"/>
        </w:rPr>
        <w:t xml:space="preserve">5.  </w:t>
      </w:r>
      <w:proofErr w:type="spellStart"/>
      <w:r w:rsidRPr="003828DE">
        <w:rPr>
          <w:b/>
          <w:sz w:val="28"/>
          <w:szCs w:val="28"/>
        </w:rPr>
        <w:t>Hình</w:t>
      </w:r>
      <w:proofErr w:type="spellEnd"/>
      <w:r w:rsidRPr="003828DE">
        <w:rPr>
          <w:b/>
          <w:sz w:val="28"/>
          <w:szCs w:val="28"/>
        </w:rPr>
        <w:t xml:space="preserve"> </w:t>
      </w:r>
      <w:proofErr w:type="spellStart"/>
      <w:r w:rsidRPr="003828DE">
        <w:rPr>
          <w:b/>
          <w:sz w:val="28"/>
          <w:szCs w:val="28"/>
        </w:rPr>
        <w:t>thức</w:t>
      </w:r>
      <w:proofErr w:type="spellEnd"/>
      <w:r w:rsidRPr="003828DE">
        <w:rPr>
          <w:b/>
          <w:sz w:val="28"/>
          <w:szCs w:val="28"/>
        </w:rPr>
        <w:t xml:space="preserve"> </w:t>
      </w:r>
      <w:proofErr w:type="spellStart"/>
      <w:r w:rsidRPr="003828DE">
        <w:rPr>
          <w:b/>
          <w:sz w:val="28"/>
          <w:szCs w:val="28"/>
        </w:rPr>
        <w:t>nộp</w:t>
      </w:r>
      <w:proofErr w:type="spellEnd"/>
      <w:r w:rsidRPr="003828DE">
        <w:rPr>
          <w:b/>
          <w:sz w:val="28"/>
          <w:szCs w:val="28"/>
        </w:rPr>
        <w:t xml:space="preserve"> </w:t>
      </w:r>
      <w:proofErr w:type="spellStart"/>
      <w:r w:rsidRPr="003828DE">
        <w:rPr>
          <w:b/>
          <w:sz w:val="28"/>
          <w:szCs w:val="28"/>
        </w:rPr>
        <w:t>hồ</w:t>
      </w:r>
      <w:proofErr w:type="spellEnd"/>
      <w:r w:rsidRPr="003828DE">
        <w:rPr>
          <w:b/>
          <w:sz w:val="28"/>
          <w:szCs w:val="28"/>
        </w:rPr>
        <w:t xml:space="preserve"> </w:t>
      </w:r>
      <w:proofErr w:type="spellStart"/>
      <w:r w:rsidRPr="003828DE">
        <w:rPr>
          <w:b/>
          <w:sz w:val="28"/>
          <w:szCs w:val="28"/>
        </w:rPr>
        <w:t>sơ</w:t>
      </w:r>
      <w:proofErr w:type="spellEnd"/>
      <w:r w:rsidRPr="003828DE">
        <w:rPr>
          <w:b/>
          <w:sz w:val="28"/>
          <w:szCs w:val="28"/>
        </w:rPr>
        <w:t>:</w:t>
      </w:r>
      <w:r w:rsidRPr="00382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trực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tiếp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tại</w:t>
      </w:r>
      <w:proofErr w:type="spellEnd"/>
      <w:r w:rsidRPr="003828DE">
        <w:rPr>
          <w:sz w:val="28"/>
          <w:szCs w:val="28"/>
        </w:rPr>
        <w:t xml:space="preserve"> Chi </w:t>
      </w:r>
      <w:proofErr w:type="spellStart"/>
      <w:r w:rsidRPr="003828DE">
        <w:rPr>
          <w:sz w:val="28"/>
          <w:szCs w:val="28"/>
        </w:rPr>
        <w:t>cục</w:t>
      </w:r>
      <w:proofErr w:type="spellEnd"/>
      <w:r w:rsidRPr="003828DE">
        <w:rPr>
          <w:sz w:val="28"/>
          <w:szCs w:val="28"/>
        </w:rPr>
        <w:t xml:space="preserve"> THADS </w:t>
      </w:r>
      <w:proofErr w:type="spellStart"/>
      <w:r w:rsidRPr="003828DE">
        <w:rPr>
          <w:sz w:val="28"/>
          <w:szCs w:val="28"/>
        </w:rPr>
        <w:t>huyện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Châu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Thành</w:t>
      </w:r>
      <w:proofErr w:type="spellEnd"/>
      <w:r w:rsidRPr="003828DE">
        <w:rPr>
          <w:sz w:val="28"/>
          <w:szCs w:val="28"/>
        </w:rPr>
        <w:t xml:space="preserve">, </w:t>
      </w:r>
      <w:proofErr w:type="spellStart"/>
      <w:r w:rsidRPr="003828DE">
        <w:rPr>
          <w:sz w:val="28"/>
          <w:szCs w:val="28"/>
        </w:rPr>
        <w:t>tỉnh</w:t>
      </w:r>
      <w:proofErr w:type="spellEnd"/>
      <w:r w:rsidRPr="003828DE">
        <w:rPr>
          <w:sz w:val="28"/>
          <w:szCs w:val="28"/>
        </w:rPr>
        <w:t xml:space="preserve"> Long An. Chi </w:t>
      </w:r>
      <w:proofErr w:type="spellStart"/>
      <w:r w:rsidRPr="003828DE">
        <w:rPr>
          <w:sz w:val="28"/>
          <w:szCs w:val="28"/>
        </w:rPr>
        <w:t>cục</w:t>
      </w:r>
      <w:proofErr w:type="spellEnd"/>
      <w:r w:rsidRPr="003828DE">
        <w:rPr>
          <w:sz w:val="28"/>
          <w:szCs w:val="28"/>
        </w:rPr>
        <w:t xml:space="preserve"> THADS </w:t>
      </w:r>
      <w:proofErr w:type="spellStart"/>
      <w:r w:rsidRPr="003828DE">
        <w:rPr>
          <w:sz w:val="28"/>
          <w:szCs w:val="28"/>
        </w:rPr>
        <w:t>huyện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Châu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Thành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không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hoàn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trả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hồ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sơ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đối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với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tổ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chức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Đấu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giá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không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được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lựa</w:t>
      </w:r>
      <w:proofErr w:type="spellEnd"/>
      <w:r w:rsidRPr="003828DE">
        <w:rPr>
          <w:sz w:val="28"/>
          <w:szCs w:val="28"/>
        </w:rPr>
        <w:t xml:space="preserve"> </w:t>
      </w:r>
      <w:proofErr w:type="spellStart"/>
      <w:r w:rsidRPr="003828DE">
        <w:rPr>
          <w:sz w:val="28"/>
          <w:szCs w:val="28"/>
        </w:rPr>
        <w:t>chọn</w:t>
      </w:r>
      <w:proofErr w:type="spellEnd"/>
      <w:r w:rsidRPr="003828DE">
        <w:rPr>
          <w:sz w:val="28"/>
          <w:szCs w:val="28"/>
        </w:rPr>
        <w:t>.</w:t>
      </w:r>
    </w:p>
    <w:p w:rsidR="00614FE0" w:rsidRPr="00380FBD" w:rsidRDefault="003828DE" w:rsidP="00614FE0">
      <w:pPr>
        <w:spacing w:before="120" w:after="120"/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9821E0">
        <w:rPr>
          <w:b/>
          <w:sz w:val="28"/>
          <w:szCs w:val="28"/>
        </w:rPr>
        <w:t xml:space="preserve"> </w:t>
      </w:r>
      <w:r w:rsidR="00614FE0" w:rsidRPr="00380FBD">
        <w:rPr>
          <w:b/>
          <w:sz w:val="28"/>
          <w:szCs w:val="28"/>
        </w:rPr>
        <w:t>.</w:t>
      </w:r>
      <w:proofErr w:type="gram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Thời</w:t>
      </w:r>
      <w:proofErr w:type="spell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gian</w:t>
      </w:r>
      <w:proofErr w:type="spellEnd"/>
      <w:r w:rsidR="00614FE0" w:rsidRPr="00380FBD">
        <w:rPr>
          <w:b/>
          <w:sz w:val="28"/>
          <w:szCs w:val="28"/>
        </w:rPr>
        <w:t xml:space="preserve">, </w:t>
      </w:r>
      <w:proofErr w:type="spellStart"/>
      <w:r w:rsidR="00614FE0" w:rsidRPr="00380FBD">
        <w:rPr>
          <w:b/>
          <w:sz w:val="28"/>
          <w:szCs w:val="28"/>
        </w:rPr>
        <w:t>địa</w:t>
      </w:r>
      <w:proofErr w:type="spell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điểm</w:t>
      </w:r>
      <w:proofErr w:type="spell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nộp</w:t>
      </w:r>
      <w:proofErr w:type="spell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hồ</w:t>
      </w:r>
      <w:proofErr w:type="spellEnd"/>
      <w:r w:rsidR="00614FE0" w:rsidRPr="00380FBD">
        <w:rPr>
          <w:b/>
          <w:sz w:val="28"/>
          <w:szCs w:val="28"/>
        </w:rPr>
        <w:t xml:space="preserve"> </w:t>
      </w:r>
      <w:proofErr w:type="spellStart"/>
      <w:r w:rsidR="00614FE0" w:rsidRPr="00380FBD">
        <w:rPr>
          <w:b/>
          <w:sz w:val="28"/>
          <w:szCs w:val="28"/>
        </w:rPr>
        <w:t>sơ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đăng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ký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tham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gia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tổ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chức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đấu</w:t>
      </w:r>
      <w:proofErr w:type="spellEnd"/>
      <w:r w:rsidR="00380FBD" w:rsidRPr="00380FBD">
        <w:rPr>
          <w:b/>
          <w:sz w:val="28"/>
          <w:szCs w:val="28"/>
        </w:rPr>
        <w:t xml:space="preserve"> </w:t>
      </w:r>
      <w:proofErr w:type="spellStart"/>
      <w:r w:rsidR="00380FBD" w:rsidRPr="00380FBD">
        <w:rPr>
          <w:b/>
          <w:sz w:val="28"/>
          <w:szCs w:val="28"/>
        </w:rPr>
        <w:t>giá</w:t>
      </w:r>
      <w:proofErr w:type="spellEnd"/>
      <w:r w:rsidR="00614FE0" w:rsidRPr="00380FBD">
        <w:rPr>
          <w:b/>
          <w:sz w:val="28"/>
          <w:szCs w:val="28"/>
        </w:rPr>
        <w:t>:</w:t>
      </w:r>
    </w:p>
    <w:p w:rsidR="00380FBD" w:rsidRPr="00380FBD" w:rsidRDefault="007A0635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Thời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gian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nhận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hồ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sơ</w:t>
      </w:r>
      <w:proofErr w:type="spellEnd"/>
      <w:r w:rsidRPr="00380FBD">
        <w:rPr>
          <w:sz w:val="28"/>
          <w:szCs w:val="28"/>
        </w:rPr>
        <w:t>: 0</w:t>
      </w:r>
      <w:r w:rsidR="00C3139F">
        <w:rPr>
          <w:sz w:val="28"/>
          <w:szCs w:val="28"/>
        </w:rPr>
        <w:t>3</w:t>
      </w:r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ngày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làm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việc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kể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từ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ngày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đăng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báo</w:t>
      </w:r>
      <w:proofErr w:type="spellEnd"/>
      <w:r w:rsidR="00380FBD" w:rsidRPr="00380FBD">
        <w:rPr>
          <w:sz w:val="28"/>
          <w:szCs w:val="28"/>
        </w:rPr>
        <w:t>;</w:t>
      </w:r>
    </w:p>
    <w:p w:rsidR="007A0635" w:rsidRPr="00380FBD" w:rsidRDefault="00380FBD" w:rsidP="004C72BB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- </w:t>
      </w:r>
      <w:proofErr w:type="spellStart"/>
      <w:r w:rsidRPr="00380FBD">
        <w:rPr>
          <w:sz w:val="28"/>
          <w:szCs w:val="28"/>
        </w:rPr>
        <w:t>Địa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điểm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nộp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hồ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sơ</w:t>
      </w:r>
      <w:proofErr w:type="spellEnd"/>
      <w:r w:rsidRPr="00380FBD">
        <w:rPr>
          <w:sz w:val="28"/>
          <w:szCs w:val="28"/>
        </w:rPr>
        <w:t>:</w:t>
      </w:r>
      <w:r w:rsidR="00F61C17" w:rsidRPr="00380FBD">
        <w:rPr>
          <w:sz w:val="28"/>
          <w:szCs w:val="28"/>
        </w:rPr>
        <w:t xml:space="preserve"> </w:t>
      </w:r>
      <w:r w:rsidRPr="00380FBD">
        <w:rPr>
          <w:sz w:val="28"/>
          <w:szCs w:val="28"/>
        </w:rPr>
        <w:t xml:space="preserve">Chi </w:t>
      </w:r>
      <w:proofErr w:type="spellStart"/>
      <w:r w:rsidRPr="00380FBD">
        <w:rPr>
          <w:sz w:val="28"/>
          <w:szCs w:val="28"/>
        </w:rPr>
        <w:t>cục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dân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sự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huyện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Châu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Thành</w:t>
      </w:r>
      <w:proofErr w:type="spellEnd"/>
      <w:r w:rsidRPr="00380FBD">
        <w:rPr>
          <w:sz w:val="28"/>
          <w:szCs w:val="28"/>
        </w:rPr>
        <w:t xml:space="preserve">, </w:t>
      </w:r>
      <w:proofErr w:type="spellStart"/>
      <w:r w:rsidRPr="00380FBD">
        <w:rPr>
          <w:sz w:val="28"/>
          <w:szCs w:val="28"/>
        </w:rPr>
        <w:t>tỉnh</w:t>
      </w:r>
      <w:proofErr w:type="spellEnd"/>
      <w:r w:rsidRPr="00380FBD">
        <w:rPr>
          <w:sz w:val="28"/>
          <w:szCs w:val="28"/>
        </w:rPr>
        <w:t xml:space="preserve"> Long An, </w:t>
      </w:r>
      <w:proofErr w:type="spellStart"/>
      <w:r w:rsidRPr="00380FBD">
        <w:rPr>
          <w:sz w:val="28"/>
          <w:szCs w:val="28"/>
        </w:rPr>
        <w:t>địa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chỉ</w:t>
      </w:r>
      <w:proofErr w:type="spellEnd"/>
      <w:r w:rsidRPr="00380FBD">
        <w:rPr>
          <w:sz w:val="28"/>
          <w:szCs w:val="28"/>
        </w:rPr>
        <w:t xml:space="preserve">: </w:t>
      </w:r>
      <w:proofErr w:type="spellStart"/>
      <w:r w:rsidRPr="00380FBD">
        <w:rPr>
          <w:sz w:val="28"/>
          <w:szCs w:val="28"/>
        </w:rPr>
        <w:t>Số</w:t>
      </w:r>
      <w:proofErr w:type="spellEnd"/>
      <w:r w:rsidRPr="00380FBD">
        <w:rPr>
          <w:sz w:val="28"/>
          <w:szCs w:val="28"/>
        </w:rPr>
        <w:t xml:space="preserve"> 51/6, </w:t>
      </w:r>
      <w:proofErr w:type="spellStart"/>
      <w:r w:rsidRPr="00380FBD">
        <w:rPr>
          <w:sz w:val="28"/>
          <w:szCs w:val="28"/>
        </w:rPr>
        <w:t>đường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Đỗ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Tường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Phong</w:t>
      </w:r>
      <w:proofErr w:type="spellEnd"/>
      <w:r w:rsidRPr="00380FBD">
        <w:rPr>
          <w:sz w:val="28"/>
          <w:szCs w:val="28"/>
        </w:rPr>
        <w:t xml:space="preserve">, </w:t>
      </w:r>
      <w:proofErr w:type="spellStart"/>
      <w:r w:rsidRPr="00380FBD">
        <w:rPr>
          <w:sz w:val="28"/>
          <w:szCs w:val="28"/>
        </w:rPr>
        <w:t>Khu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phố</w:t>
      </w:r>
      <w:proofErr w:type="spellEnd"/>
      <w:r w:rsidRPr="00380FBD">
        <w:rPr>
          <w:sz w:val="28"/>
          <w:szCs w:val="28"/>
        </w:rPr>
        <w:t xml:space="preserve"> 3, </w:t>
      </w:r>
      <w:proofErr w:type="spellStart"/>
      <w:r w:rsidRPr="00380FBD">
        <w:rPr>
          <w:sz w:val="28"/>
          <w:szCs w:val="28"/>
        </w:rPr>
        <w:t>thị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trấn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Tầm</w:t>
      </w:r>
      <w:proofErr w:type="spellEnd"/>
      <w:r w:rsidRPr="00380FBD">
        <w:rPr>
          <w:sz w:val="28"/>
          <w:szCs w:val="28"/>
        </w:rPr>
        <w:t xml:space="preserve"> Vu,</w:t>
      </w:r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huyện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Châu</w:t>
      </w:r>
      <w:proofErr w:type="spellEnd"/>
      <w:r w:rsidR="004C72BB">
        <w:rPr>
          <w:sz w:val="28"/>
          <w:szCs w:val="28"/>
        </w:rPr>
        <w:t xml:space="preserve"> </w:t>
      </w:r>
      <w:proofErr w:type="spellStart"/>
      <w:r w:rsidR="004C72BB">
        <w:rPr>
          <w:sz w:val="28"/>
          <w:szCs w:val="28"/>
        </w:rPr>
        <w:t>Thành</w:t>
      </w:r>
      <w:proofErr w:type="spellEnd"/>
      <w:r w:rsidR="004C72BB">
        <w:rPr>
          <w:sz w:val="28"/>
          <w:szCs w:val="28"/>
        </w:rPr>
        <w:t xml:space="preserve">, </w:t>
      </w:r>
      <w:proofErr w:type="spellStart"/>
      <w:r w:rsidR="004C72BB">
        <w:rPr>
          <w:sz w:val="28"/>
          <w:szCs w:val="28"/>
        </w:rPr>
        <w:t>tỉnh</w:t>
      </w:r>
      <w:proofErr w:type="spellEnd"/>
      <w:r w:rsidR="004C72BB">
        <w:rPr>
          <w:sz w:val="28"/>
          <w:szCs w:val="28"/>
        </w:rPr>
        <w:t xml:space="preserve"> Long An.</w:t>
      </w:r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Số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điện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thoại</w:t>
      </w:r>
      <w:proofErr w:type="spellEnd"/>
      <w:r w:rsidRPr="00380FBD">
        <w:rPr>
          <w:sz w:val="28"/>
          <w:szCs w:val="28"/>
        </w:rPr>
        <w:t>: 0272.3877029</w:t>
      </w:r>
    </w:p>
    <w:p w:rsidR="00380FBD" w:rsidRPr="007A0635" w:rsidRDefault="00380FBD" w:rsidP="00614FE0">
      <w:pPr>
        <w:spacing w:before="120" w:after="120"/>
        <w:ind w:firstLine="720"/>
        <w:jc w:val="both"/>
        <w:rPr>
          <w:sz w:val="28"/>
          <w:szCs w:val="28"/>
        </w:rPr>
      </w:pPr>
      <w:r w:rsidRPr="00380FBD">
        <w:rPr>
          <w:sz w:val="28"/>
          <w:szCs w:val="28"/>
        </w:rPr>
        <w:t xml:space="preserve">Chi </w:t>
      </w:r>
      <w:proofErr w:type="spellStart"/>
      <w:r w:rsidRPr="00380FBD">
        <w:rPr>
          <w:sz w:val="28"/>
          <w:szCs w:val="28"/>
        </w:rPr>
        <w:t>cục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án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dân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sự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huyện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Châu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Thành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thông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báo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để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các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tổ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chức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đấu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giá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tài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sản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biết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và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đăng</w:t>
      </w:r>
      <w:proofErr w:type="spellEnd"/>
      <w:r w:rsidRPr="00380FBD">
        <w:rPr>
          <w:sz w:val="28"/>
          <w:szCs w:val="28"/>
        </w:rPr>
        <w:t xml:space="preserve"> </w:t>
      </w:r>
      <w:proofErr w:type="spellStart"/>
      <w:r w:rsidRPr="00380FBD">
        <w:rPr>
          <w:sz w:val="28"/>
          <w:szCs w:val="28"/>
        </w:rPr>
        <w:t>ký</w:t>
      </w:r>
      <w:proofErr w:type="spellEnd"/>
      <w:proofErr w:type="gramStart"/>
      <w:r w:rsidRPr="00380FBD">
        <w:rPr>
          <w:sz w:val="28"/>
          <w:szCs w:val="28"/>
        </w:rPr>
        <w:t>./</w:t>
      </w:r>
      <w:proofErr w:type="gramEnd"/>
      <w:r w:rsidRPr="00380FBD">
        <w:rPr>
          <w:sz w:val="28"/>
          <w:szCs w:val="28"/>
        </w:rPr>
        <w:t>.</w:t>
      </w:r>
    </w:p>
    <w:p w:rsidR="00D25C3B" w:rsidRPr="007D391D" w:rsidRDefault="000C4887" w:rsidP="00D25C3B">
      <w:pPr>
        <w:jc w:val="both"/>
        <w:rPr>
          <w:b/>
          <w:i/>
          <w:lang w:val="nl-NL"/>
        </w:rPr>
      </w:pPr>
      <w:r>
        <w:rPr>
          <w:b/>
          <w:i/>
          <w:lang w:val="nl-NL"/>
        </w:rPr>
        <w:t xml:space="preserve"> </w:t>
      </w:r>
      <w:r w:rsidR="00D25C3B" w:rsidRPr="007D391D">
        <w:rPr>
          <w:b/>
          <w:i/>
          <w:lang w:val="nl-NL"/>
        </w:rPr>
        <w:t>Nơi nhận:</w:t>
      </w:r>
      <w:r>
        <w:rPr>
          <w:b/>
          <w:i/>
          <w:lang w:val="nl-NL"/>
        </w:rPr>
        <w:t xml:space="preserve">   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  <w:t xml:space="preserve">     </w:t>
      </w:r>
      <w:r w:rsidR="00D25C3B">
        <w:rPr>
          <w:b/>
          <w:i/>
          <w:lang w:val="nl-NL"/>
        </w:rPr>
        <w:t xml:space="preserve">      </w:t>
      </w:r>
      <w:r>
        <w:rPr>
          <w:b/>
          <w:i/>
          <w:lang w:val="nl-NL"/>
        </w:rPr>
        <w:t xml:space="preserve">                     </w:t>
      </w:r>
      <w:r w:rsidR="00D25C3B" w:rsidRPr="007D391D">
        <w:rPr>
          <w:b/>
          <w:sz w:val="28"/>
          <w:szCs w:val="28"/>
          <w:lang w:val="nl-NL"/>
        </w:rPr>
        <w:t>CHẤP HÀNH VIÊN</w:t>
      </w:r>
    </w:p>
    <w:p w:rsidR="00D25C3B" w:rsidRDefault="00D25C3B" w:rsidP="00D25C3B">
      <w:pPr>
        <w:jc w:val="both"/>
        <w:rPr>
          <w:i/>
          <w:sz w:val="22"/>
          <w:szCs w:val="22"/>
          <w:lang w:val="nl-NL"/>
        </w:rPr>
      </w:pPr>
      <w:r>
        <w:rPr>
          <w:i/>
          <w:sz w:val="22"/>
          <w:szCs w:val="22"/>
          <w:lang w:val="nl-NL"/>
        </w:rPr>
        <w:t>-  Cổng thông tin Tổng cục THADS</w:t>
      </w:r>
    </w:p>
    <w:p w:rsidR="00D25C3B" w:rsidRPr="00F46321" w:rsidRDefault="00D25C3B" w:rsidP="00D25C3B">
      <w:pPr>
        <w:jc w:val="both"/>
        <w:rPr>
          <w:i/>
          <w:sz w:val="22"/>
          <w:szCs w:val="22"/>
          <w:lang w:val="nl-NL"/>
        </w:rPr>
      </w:pPr>
      <w:r w:rsidRPr="00F46321">
        <w:rPr>
          <w:i/>
          <w:sz w:val="22"/>
          <w:szCs w:val="22"/>
          <w:lang w:val="nl-NL"/>
        </w:rPr>
        <w:t xml:space="preserve">- </w:t>
      </w:r>
      <w:r>
        <w:rPr>
          <w:i/>
          <w:sz w:val="22"/>
          <w:szCs w:val="22"/>
          <w:lang w:val="nl-NL"/>
        </w:rPr>
        <w:t xml:space="preserve"> Trang thông tin điện tử Cục THADS tỉnh Long An</w:t>
      </w:r>
      <w:r w:rsidRPr="00F46321">
        <w:rPr>
          <w:i/>
          <w:sz w:val="22"/>
          <w:szCs w:val="22"/>
          <w:lang w:val="nl-NL"/>
        </w:rPr>
        <w:t>;</w:t>
      </w:r>
    </w:p>
    <w:p w:rsidR="00D25C3B" w:rsidRDefault="00D25C3B" w:rsidP="00D25C3B">
      <w:pPr>
        <w:jc w:val="both"/>
        <w:rPr>
          <w:i/>
          <w:sz w:val="22"/>
          <w:szCs w:val="22"/>
          <w:lang w:val="nl-NL"/>
        </w:rPr>
      </w:pPr>
      <w:r w:rsidRPr="00F46321">
        <w:rPr>
          <w:i/>
          <w:sz w:val="22"/>
          <w:szCs w:val="22"/>
          <w:lang w:val="nl-NL"/>
        </w:rPr>
        <w:t>-</w:t>
      </w:r>
      <w:r>
        <w:rPr>
          <w:i/>
          <w:sz w:val="22"/>
          <w:szCs w:val="22"/>
          <w:lang w:val="nl-NL"/>
        </w:rPr>
        <w:t xml:space="preserve"> Niêm yết tại trụ sở Chi cục THADS huyện Châu Thành</w:t>
      </w:r>
      <w:r w:rsidRPr="00F46321">
        <w:rPr>
          <w:i/>
          <w:sz w:val="22"/>
          <w:szCs w:val="22"/>
          <w:lang w:val="nl-NL"/>
        </w:rPr>
        <w:t>;</w:t>
      </w:r>
    </w:p>
    <w:p w:rsidR="00D25C3B" w:rsidRPr="007D391D" w:rsidRDefault="00D25C3B" w:rsidP="00D25C3B">
      <w:pPr>
        <w:jc w:val="both"/>
        <w:rPr>
          <w:sz w:val="22"/>
          <w:szCs w:val="22"/>
          <w:lang w:val="nl-NL"/>
        </w:rPr>
      </w:pPr>
      <w:r w:rsidRPr="00F46321">
        <w:rPr>
          <w:i/>
          <w:sz w:val="22"/>
          <w:szCs w:val="22"/>
          <w:lang w:val="nl-NL"/>
        </w:rPr>
        <w:t>- Lưu: VT, HSTHA.</w:t>
      </w:r>
    </w:p>
    <w:p w:rsidR="00D25C3B" w:rsidRPr="007D391D" w:rsidRDefault="00D25C3B" w:rsidP="00D25C3B">
      <w:pPr>
        <w:jc w:val="both"/>
        <w:rPr>
          <w:sz w:val="22"/>
          <w:szCs w:val="22"/>
          <w:lang w:val="nl-NL"/>
        </w:rPr>
      </w:pPr>
    </w:p>
    <w:p w:rsidR="008C2D07" w:rsidRPr="008C2D07" w:rsidRDefault="00D25C3B" w:rsidP="00D25C3B">
      <w:pPr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</w:r>
      <w:r w:rsidR="00490F0F">
        <w:rPr>
          <w:b/>
          <w:sz w:val="26"/>
          <w:szCs w:val="26"/>
          <w:lang w:val="nl-NL"/>
        </w:rPr>
        <w:tab/>
        <w:t xml:space="preserve">         </w:t>
      </w:r>
      <w:r w:rsidR="000C4887">
        <w:rPr>
          <w:b/>
          <w:sz w:val="26"/>
          <w:szCs w:val="26"/>
          <w:lang w:val="nl-NL"/>
        </w:rPr>
        <w:t xml:space="preserve">  </w:t>
      </w:r>
      <w:r>
        <w:rPr>
          <w:b/>
          <w:sz w:val="26"/>
          <w:szCs w:val="26"/>
          <w:lang w:val="nl-NL"/>
        </w:rPr>
        <w:t>Trần Thanh Tuấn</w:t>
      </w:r>
    </w:p>
    <w:sectPr w:rsidR="008C2D07" w:rsidRPr="008C2D07" w:rsidSect="003828DE">
      <w:pgSz w:w="11907" w:h="16840" w:code="9"/>
      <w:pgMar w:top="709" w:right="1107" w:bottom="70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2C7"/>
    <w:multiLevelType w:val="hybridMultilevel"/>
    <w:tmpl w:val="8714961E"/>
    <w:lvl w:ilvl="0" w:tplc="2A6A6FE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1EF621E"/>
    <w:multiLevelType w:val="hybridMultilevel"/>
    <w:tmpl w:val="CBC011DE"/>
    <w:lvl w:ilvl="0" w:tplc="49CC8AD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855F8E"/>
    <w:multiLevelType w:val="hybridMultilevel"/>
    <w:tmpl w:val="5BC8603C"/>
    <w:lvl w:ilvl="0" w:tplc="B02AE66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E2"/>
    <w:rsid w:val="000020A8"/>
    <w:rsid w:val="00004507"/>
    <w:rsid w:val="0000463F"/>
    <w:rsid w:val="00010F92"/>
    <w:rsid w:val="0001533D"/>
    <w:rsid w:val="0002751F"/>
    <w:rsid w:val="00045605"/>
    <w:rsid w:val="000C4887"/>
    <w:rsid w:val="000E4249"/>
    <w:rsid w:val="00100541"/>
    <w:rsid w:val="00127F2E"/>
    <w:rsid w:val="00131211"/>
    <w:rsid w:val="00141D94"/>
    <w:rsid w:val="00150A8D"/>
    <w:rsid w:val="0016189D"/>
    <w:rsid w:val="00185CBD"/>
    <w:rsid w:val="001B31AB"/>
    <w:rsid w:val="001E7BDC"/>
    <w:rsid w:val="001F4E1A"/>
    <w:rsid w:val="00207BE5"/>
    <w:rsid w:val="00225472"/>
    <w:rsid w:val="002333E3"/>
    <w:rsid w:val="00240A43"/>
    <w:rsid w:val="0025664A"/>
    <w:rsid w:val="002661A9"/>
    <w:rsid w:val="0027310F"/>
    <w:rsid w:val="0029462D"/>
    <w:rsid w:val="002977DD"/>
    <w:rsid w:val="002A4349"/>
    <w:rsid w:val="002D02F9"/>
    <w:rsid w:val="002D7A1D"/>
    <w:rsid w:val="00301ED7"/>
    <w:rsid w:val="00302834"/>
    <w:rsid w:val="00322173"/>
    <w:rsid w:val="003249FF"/>
    <w:rsid w:val="00353A61"/>
    <w:rsid w:val="00380FBD"/>
    <w:rsid w:val="003828DE"/>
    <w:rsid w:val="003A3FD7"/>
    <w:rsid w:val="003A4DB9"/>
    <w:rsid w:val="003B712E"/>
    <w:rsid w:val="003E1D65"/>
    <w:rsid w:val="00415AA7"/>
    <w:rsid w:val="00446568"/>
    <w:rsid w:val="004466A6"/>
    <w:rsid w:val="00462757"/>
    <w:rsid w:val="00463B0F"/>
    <w:rsid w:val="00464498"/>
    <w:rsid w:val="004652D2"/>
    <w:rsid w:val="00474D9A"/>
    <w:rsid w:val="00486D59"/>
    <w:rsid w:val="00490F0F"/>
    <w:rsid w:val="004C573A"/>
    <w:rsid w:val="004C72BB"/>
    <w:rsid w:val="004D0F0A"/>
    <w:rsid w:val="004D2B63"/>
    <w:rsid w:val="004E6FB8"/>
    <w:rsid w:val="004F7445"/>
    <w:rsid w:val="00533024"/>
    <w:rsid w:val="00545BBD"/>
    <w:rsid w:val="00586F98"/>
    <w:rsid w:val="005B1294"/>
    <w:rsid w:val="005E092F"/>
    <w:rsid w:val="005F5A98"/>
    <w:rsid w:val="00614FE0"/>
    <w:rsid w:val="00617EE8"/>
    <w:rsid w:val="00630F11"/>
    <w:rsid w:val="00634549"/>
    <w:rsid w:val="00640370"/>
    <w:rsid w:val="006431B6"/>
    <w:rsid w:val="006532B3"/>
    <w:rsid w:val="00667B67"/>
    <w:rsid w:val="0069326B"/>
    <w:rsid w:val="0069713B"/>
    <w:rsid w:val="006B3023"/>
    <w:rsid w:val="006E0EC8"/>
    <w:rsid w:val="006F2BED"/>
    <w:rsid w:val="006F3308"/>
    <w:rsid w:val="00701C8A"/>
    <w:rsid w:val="00702E03"/>
    <w:rsid w:val="00724EA8"/>
    <w:rsid w:val="00752822"/>
    <w:rsid w:val="007573CC"/>
    <w:rsid w:val="007758DA"/>
    <w:rsid w:val="007A0635"/>
    <w:rsid w:val="007B5AA5"/>
    <w:rsid w:val="007B6D06"/>
    <w:rsid w:val="007C244E"/>
    <w:rsid w:val="007E1A6B"/>
    <w:rsid w:val="007E6D09"/>
    <w:rsid w:val="007F2EA0"/>
    <w:rsid w:val="00822DFA"/>
    <w:rsid w:val="008456BA"/>
    <w:rsid w:val="0085431C"/>
    <w:rsid w:val="00886BCB"/>
    <w:rsid w:val="0089117E"/>
    <w:rsid w:val="00891C2F"/>
    <w:rsid w:val="008A3833"/>
    <w:rsid w:val="008C2D07"/>
    <w:rsid w:val="008D6C4C"/>
    <w:rsid w:val="009068FB"/>
    <w:rsid w:val="009074B9"/>
    <w:rsid w:val="009131CA"/>
    <w:rsid w:val="0091779F"/>
    <w:rsid w:val="00917BD7"/>
    <w:rsid w:val="00922382"/>
    <w:rsid w:val="00922A18"/>
    <w:rsid w:val="00944770"/>
    <w:rsid w:val="00951B3B"/>
    <w:rsid w:val="00952FF5"/>
    <w:rsid w:val="00954199"/>
    <w:rsid w:val="00955BD8"/>
    <w:rsid w:val="00973CB8"/>
    <w:rsid w:val="0097763F"/>
    <w:rsid w:val="009821E0"/>
    <w:rsid w:val="00987C15"/>
    <w:rsid w:val="00991ADA"/>
    <w:rsid w:val="00996037"/>
    <w:rsid w:val="009D4D7B"/>
    <w:rsid w:val="009E1398"/>
    <w:rsid w:val="009E56D0"/>
    <w:rsid w:val="00A154F8"/>
    <w:rsid w:val="00A21CD6"/>
    <w:rsid w:val="00A30A10"/>
    <w:rsid w:val="00A53CE3"/>
    <w:rsid w:val="00A55C79"/>
    <w:rsid w:val="00A56622"/>
    <w:rsid w:val="00A7546A"/>
    <w:rsid w:val="00A8184D"/>
    <w:rsid w:val="00AB6F4D"/>
    <w:rsid w:val="00AE1AF1"/>
    <w:rsid w:val="00B42B67"/>
    <w:rsid w:val="00B658D8"/>
    <w:rsid w:val="00B81493"/>
    <w:rsid w:val="00BB545E"/>
    <w:rsid w:val="00BB5C07"/>
    <w:rsid w:val="00BB74F1"/>
    <w:rsid w:val="00BE755E"/>
    <w:rsid w:val="00BF1902"/>
    <w:rsid w:val="00C07A27"/>
    <w:rsid w:val="00C1759E"/>
    <w:rsid w:val="00C24515"/>
    <w:rsid w:val="00C3139F"/>
    <w:rsid w:val="00C4439E"/>
    <w:rsid w:val="00C563AB"/>
    <w:rsid w:val="00C6193B"/>
    <w:rsid w:val="00C86928"/>
    <w:rsid w:val="00C94628"/>
    <w:rsid w:val="00CE1610"/>
    <w:rsid w:val="00CF73E6"/>
    <w:rsid w:val="00D25C3B"/>
    <w:rsid w:val="00D37407"/>
    <w:rsid w:val="00D423E2"/>
    <w:rsid w:val="00D4266F"/>
    <w:rsid w:val="00D4741F"/>
    <w:rsid w:val="00D53061"/>
    <w:rsid w:val="00D6778E"/>
    <w:rsid w:val="00D91790"/>
    <w:rsid w:val="00DA3CFC"/>
    <w:rsid w:val="00DE44F8"/>
    <w:rsid w:val="00E019EC"/>
    <w:rsid w:val="00E16C5A"/>
    <w:rsid w:val="00E93A4D"/>
    <w:rsid w:val="00E9755B"/>
    <w:rsid w:val="00F31561"/>
    <w:rsid w:val="00F61C17"/>
    <w:rsid w:val="00F926BC"/>
    <w:rsid w:val="00FB5234"/>
    <w:rsid w:val="00FE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FC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3E2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326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E0EC8"/>
    <w:pPr>
      <w:jc w:val="both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0EC8"/>
    <w:rPr>
      <w:rFonts w:ascii="VNI-Times" w:hAnsi="VNI-Times"/>
      <w:sz w:val="28"/>
    </w:rPr>
  </w:style>
  <w:style w:type="paragraph" w:styleId="ListParagraph">
    <w:name w:val="List Paragraph"/>
    <w:basedOn w:val="Normal"/>
    <w:uiPriority w:val="34"/>
    <w:qFormat/>
    <w:rsid w:val="006F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0DFD6-DC24-46F5-B65C-8BDF4B6F6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6D098-303B-4150-8893-576C4716D5A0}"/>
</file>

<file path=customXml/itemProps3.xml><?xml version="1.0" encoding="utf-8"?>
<ds:datastoreItem xmlns:ds="http://schemas.openxmlformats.org/officeDocument/2006/customXml" ds:itemID="{C3118AE9-85C6-46D4-A1C0-4E69F2C724FB}"/>
</file>

<file path=customXml/itemProps4.xml><?xml version="1.0" encoding="utf-8"?>
<ds:datastoreItem xmlns:ds="http://schemas.openxmlformats.org/officeDocument/2006/customXml" ds:itemID="{2E09A902-7BE6-4041-AE30-682CF5BB9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25-THA</vt:lpstr>
    </vt:vector>
  </TitlesOfParts>
  <Company>Admin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25-THA</dc:title>
  <dc:creator>txt</dc:creator>
  <cp:lastModifiedBy>WIN 10</cp:lastModifiedBy>
  <cp:revision>35</cp:revision>
  <cp:lastPrinted>2023-06-05T07:00:00Z</cp:lastPrinted>
  <dcterms:created xsi:type="dcterms:W3CDTF">2022-10-28T01:33:00Z</dcterms:created>
  <dcterms:modified xsi:type="dcterms:W3CDTF">2023-06-05T07:42:00Z</dcterms:modified>
</cp:coreProperties>
</file>